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6" w:rsidRPr="00C46776" w:rsidRDefault="00C46776" w:rsidP="00C46776">
      <w:pPr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</w:pPr>
      <w:r w:rsidRPr="00C46776"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  <w:t xml:space="preserve">Рекомендации для родителей. </w:t>
      </w:r>
    </w:p>
    <w:p w:rsidR="00C46776" w:rsidRPr="00C46776" w:rsidRDefault="00C46776" w:rsidP="00C46776">
      <w:pPr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</w:pPr>
    </w:p>
    <w:p w:rsidR="00C46776" w:rsidRPr="00C46776" w:rsidRDefault="00C46776" w:rsidP="00C46776">
      <w:pPr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</w:pPr>
      <w:r w:rsidRPr="00C46776"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  <w:t xml:space="preserve">«Адаптация детей раннего возраста 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C46776">
        <w:rPr>
          <w:rFonts w:ascii="Times New Roman" w:hAnsi="Times New Roman" w:cs="Times New Roman"/>
          <w:b/>
          <w:color w:val="FF0000"/>
          <w:kern w:val="36"/>
          <w:sz w:val="44"/>
          <w:szCs w:val="44"/>
        </w:rPr>
        <w:t>к детскому саду»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Есть особый сад на свете,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деревья в нем, а дети,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Он для маленьких ребят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зовется «Детский сад!»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Это просто добрый дом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Где мы весело живем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Воспитатели и няни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Целый день конечно с нами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Здесь красиво и светло,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уютно и тепло,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вокруг друзь</w:t>
      </w:r>
      <w:proofErr w:type="gramStart"/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я-</w:t>
      </w:r>
      <w:proofErr w:type="gramEnd"/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подружки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Есть и книжки и игрушки.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Мы играем и рисуем,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Сказки слушаем, танцуем,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из глины на дощечке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Лепим разных человечков.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 нам друзья вы приходите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Посмотрите, оцените,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понравится у нас,</w:t>
      </w: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ОСТАВАЙТЕСЬ СЕЙ ЖЕ ЧАС!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69850</wp:posOffset>
            </wp:positionV>
            <wp:extent cx="3857625" cy="2762250"/>
            <wp:effectExtent l="19050" t="0" r="9525" b="0"/>
            <wp:wrapNone/>
            <wp:docPr id="1" name="Рисунок 1" descr="https://ds04.infourok.ru/uploads/ex/103c/000148bb-ace4503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3c/000148bb-ace4503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96" t="53419" r="41315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сад - новый период в жизни ребенка.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малыша это, прежде всего, первый опыт коллективного общения.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обстановку, незнакомых людей не все дети принимают сразу и без проблем.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них реагирует на детский сад плачем.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легко входят в группу, но плачут вечером дома, капризничают и плачут перед входом в группу.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малыш пришёл в детский сад.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началась новая жизн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новое окружение, новая обстановка, новые люди, одним словом адаптация.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"Адаптация" означает приспосабливаться на новые для ребёнка условия. Процесс часто проходит с напряжением и перенапряжением психических и физических сил детского организма.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привычную, сложившуюся жизнь ребенка буквально врываются такие изменения как:</w:t>
      </w:r>
    </w:p>
    <w:p w:rsidR="00C46776" w:rsidRPr="00C46776" w:rsidRDefault="00C46776" w:rsidP="00C467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режим дня;</w:t>
      </w:r>
    </w:p>
    <w:p w:rsidR="00C46776" w:rsidRPr="00C46776" w:rsidRDefault="00C46776" w:rsidP="00C467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родных рядом;</w:t>
      </w:r>
    </w:p>
    <w:p w:rsidR="00C46776" w:rsidRPr="00C46776" w:rsidRDefault="00C46776" w:rsidP="00C467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контакт со сверстниками;</w:t>
      </w:r>
    </w:p>
    <w:p w:rsidR="00C46776" w:rsidRPr="00C46776" w:rsidRDefault="00C46776" w:rsidP="00C467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слушаться незнакомого до этого человека;</w:t>
      </w:r>
    </w:p>
    <w:p w:rsidR="00C46776" w:rsidRPr="00C46776" w:rsidRDefault="00C46776" w:rsidP="00C467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уменьшение персонального внимания.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 перио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серьёзное испытание для ребёнка 2-3 года жизни.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малышу в период адаптации? Эти проблемы решают в детском саду все вместе: воспитатели, младшие воспитатели и родители.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главная задача создать эмоционально благоприятную атмосферу в группе, оберегая нервную систему детей от стрессов и перегрузок.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малыш привыкает по- своему, у кого-то адаптация проходит в легкой форме три - четыре недели, у кого-то в средней форме до двух месяцев, у кого-то тяжёлая адаптация до шести месяцев.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адаптация к детскому саду стала максимально безболезненной для ребенка, нужно сделать её постепенной, так как каждый ребенок привыкает по своему.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C46776" w:rsidRDefault="00C46776" w:rsidP="00C46776">
      <w:pPr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C46776" w:rsidRPr="00C46776" w:rsidRDefault="00C46776" w:rsidP="00C46776">
      <w:pPr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lastRenderedPageBreak/>
        <w:t>Рекомендации для родителей.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родители:</w:t>
      </w: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быть терпеливыми к себе и к своему ребёнку. Прислушивайтесь к советам и просьбам воспитателей.</w:t>
      </w:r>
    </w:p>
    <w:p w:rsidR="00C46776" w:rsidRP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 ребёнка дома всем необходимым навыкам самообслуживания: умываться, вытирать руки, одеваться и раздеваться; самостоятельно кушать, пользуясь во время еды ложкой; проситься на горшок.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в группе для данного 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удобна шорты, брючки без застёжек и лямочек, носочки хлопчатобумажные, ребёнку проще будет самостоятельно одевать.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просмотр взрослых телепередач, а больше уделяйте внимание своему малышу читайте: сказки, стихи, потешки, пойте детские песенки. Проявляйте с малышом творческую деятельность (рисуйте, лепите). У ребёнка сформируется усидчивость.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"социальный горизонт" ребёнка, пусть он привыкает общаться со сверстниками на детских игровых площадках, ходить в гости к товарищам, оставаться ночевать у бабушки, гулять по городу. Имея такой опыт, ребёнок не будет бояться общаться со сверстниками и взрослыми.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сформировать у ребёнка положительную установку, желание идти в детский сад. Малышу нужна эмоциональная поддержка со стороны родителей: чаще говорите, ребёнку, что вы его любите, обнимайте, берите на руки. 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чем спокойнее и эмоционально положительно 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относиться к такому важному событию, как посещение ребёнком детского сада, тем менее болезненно будет протекать процесс адаптации. Не скупитесь на похвалу, говорите малышу какой ты молодец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хороший, смелый.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лучше прийти на прогулку, так как на прогулке (в игре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алышу проще найти себе друзей, познакомиться с воспитателем.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можно брать с собой любимую игрушку, мамин платочек, книжку, ребёнку будет легче находиться в группе связь с домашним домом.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своё время так, чтобы в первый месяц посещения ребёнка 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у Вас была возможность не оставлять его там на целый день.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недели посещения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должна быть ограничены двумя часами, позже можно оставить малыша до обеда, в конце месяца (если рекомендует воспитатель) приводить малыша на целый день.</w:t>
      </w:r>
    </w:p>
    <w:p w:rsidR="00C46776" w:rsidRP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Pr="00C46776" w:rsidRDefault="00C46776" w:rsidP="00C467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приходить в детский сад здоровым. Для профилактики ОРЗ и ОРВИ необходимо принимать витамины.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Pr="00C46776" w:rsidRDefault="00C46776" w:rsidP="00C46776">
      <w:pP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Чего нельзя делать ни в коем случае: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обманывать ребенка, говоря, что вы придете очень скоро, если малышу,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предстоит оставаться в садике полдня или даже 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Default="00C46776" w:rsidP="00C4677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76" w:rsidRPr="00C46776" w:rsidRDefault="00C46776" w:rsidP="00C46776">
      <w:pP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lastRenderedPageBreak/>
        <w:t>Способы уменьшить стресс ребенка:</w:t>
      </w:r>
    </w:p>
    <w:p w:rsidR="00C46776" w:rsidRPr="00C46776" w:rsidRDefault="00C46776" w:rsidP="00C4677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C46776" w:rsidRP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недель, учитывая желание малыша, можно оставлять на целый день.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C46776" w:rsidRDefault="00C46776" w:rsidP="00C467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Default="00C46776" w:rsidP="00C46776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C46776" w:rsidRPr="00C46776" w:rsidRDefault="00C46776" w:rsidP="00C46776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76" w:rsidRPr="00C46776" w:rsidRDefault="00C46776" w:rsidP="00C46776">
      <w:pP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C4677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5455D2" w:rsidRPr="00C46776" w:rsidRDefault="0088794B" w:rsidP="00C467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220345</wp:posOffset>
            </wp:positionV>
            <wp:extent cx="3819525" cy="2524125"/>
            <wp:effectExtent l="19050" t="0" r="9525" b="0"/>
            <wp:wrapNone/>
            <wp:docPr id="4" name="Рисунок 4" descr="https://ds05.infourok.ru/uploads/ex/0fa9/00037e90-8767074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a9/00037e90-87670749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77" t="31624" r="33939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5D2" w:rsidRPr="00C46776" w:rsidSect="0088794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98"/>
    <w:multiLevelType w:val="multilevel"/>
    <w:tmpl w:val="7A04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554F8"/>
    <w:multiLevelType w:val="multilevel"/>
    <w:tmpl w:val="C7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0E0A"/>
    <w:multiLevelType w:val="multilevel"/>
    <w:tmpl w:val="AD7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76"/>
    <w:rsid w:val="005455D2"/>
    <w:rsid w:val="0088794B"/>
    <w:rsid w:val="00AE57BB"/>
    <w:rsid w:val="00BF65D0"/>
    <w:rsid w:val="00C11C81"/>
    <w:rsid w:val="00C46776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776"/>
    <w:rPr>
      <w:b/>
      <w:bCs/>
    </w:rPr>
  </w:style>
  <w:style w:type="paragraph" w:styleId="a4">
    <w:name w:val="Normal (Web)"/>
    <w:basedOn w:val="a"/>
    <w:uiPriority w:val="99"/>
    <w:semiHidden/>
    <w:unhideWhenUsed/>
    <w:rsid w:val="00C467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4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82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4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95761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2020-10-11T19:13:00Z</dcterms:created>
  <dcterms:modified xsi:type="dcterms:W3CDTF">2020-10-11T19:13:00Z</dcterms:modified>
</cp:coreProperties>
</file>