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CA" w:rsidRDefault="003E2EBA" w:rsidP="00C937CA">
      <w:pPr>
        <w:pStyle w:val="a3"/>
        <w:spacing w:line="480" w:lineRule="auto"/>
        <w:jc w:val="center"/>
        <w:rPr>
          <w:b/>
          <w:bCs/>
          <w:iCs/>
          <w:color w:val="000000" w:themeColor="text1"/>
          <w:sz w:val="20"/>
          <w:szCs w:val="20"/>
        </w:rPr>
      </w:pPr>
      <w:r>
        <w:rPr>
          <w:b/>
          <w:bCs/>
          <w:iCs/>
          <w:color w:val="000000" w:themeColor="text1"/>
          <w:sz w:val="20"/>
          <w:szCs w:val="20"/>
        </w:rPr>
        <w:t>\</w:t>
      </w:r>
    </w:p>
    <w:p w:rsidR="00C937CA" w:rsidRDefault="00C937CA" w:rsidP="00C937CA">
      <w:pPr>
        <w:pStyle w:val="a3"/>
        <w:spacing w:line="480" w:lineRule="auto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C937CA" w:rsidRDefault="00C937CA" w:rsidP="00C937CA">
      <w:pPr>
        <w:pStyle w:val="a3"/>
        <w:spacing w:line="480" w:lineRule="auto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C937CA" w:rsidRDefault="00C937CA" w:rsidP="00C937CA">
      <w:pPr>
        <w:pStyle w:val="a3"/>
        <w:spacing w:line="480" w:lineRule="auto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C937CA" w:rsidRPr="00C937CA" w:rsidRDefault="00C937CA" w:rsidP="00C937CA">
      <w:pPr>
        <w:pStyle w:val="a3"/>
        <w:spacing w:line="480" w:lineRule="auto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C937CA" w:rsidRPr="00C937CA" w:rsidRDefault="00C937CA" w:rsidP="00C937CA">
      <w:pPr>
        <w:pStyle w:val="a3"/>
        <w:spacing w:line="480" w:lineRule="auto"/>
        <w:jc w:val="center"/>
        <w:rPr>
          <w:b/>
          <w:bCs/>
          <w:iCs/>
          <w:color w:val="000000" w:themeColor="text1"/>
          <w:sz w:val="36"/>
          <w:szCs w:val="36"/>
        </w:rPr>
      </w:pPr>
      <w:r w:rsidRPr="00C937CA">
        <w:rPr>
          <w:b/>
          <w:bCs/>
          <w:iCs/>
          <w:color w:val="000000" w:themeColor="text1"/>
          <w:sz w:val="36"/>
          <w:szCs w:val="36"/>
        </w:rPr>
        <w:t>"Развитие логического мышления детей дошкольного возраста посредством логико-математических игр".</w:t>
      </w: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Pr="00C937CA" w:rsidRDefault="00C937CA" w:rsidP="00C937CA">
      <w:pPr>
        <w:pStyle w:val="a3"/>
        <w:jc w:val="right"/>
        <w:rPr>
          <w:b/>
          <w:bCs/>
          <w:iCs/>
          <w:color w:val="000000" w:themeColor="text1"/>
          <w:sz w:val="28"/>
          <w:szCs w:val="28"/>
        </w:rPr>
      </w:pPr>
      <w:r w:rsidRPr="00C937CA">
        <w:rPr>
          <w:b/>
          <w:bCs/>
          <w:iCs/>
          <w:color w:val="000000" w:themeColor="text1"/>
          <w:sz w:val="28"/>
          <w:szCs w:val="28"/>
        </w:rPr>
        <w:t xml:space="preserve">Выполнила: </w:t>
      </w:r>
      <w:r w:rsidR="003E2EBA">
        <w:rPr>
          <w:b/>
          <w:bCs/>
          <w:iCs/>
          <w:color w:val="000000" w:themeColor="text1"/>
          <w:sz w:val="28"/>
          <w:szCs w:val="28"/>
        </w:rPr>
        <w:t>Шейдакова Т.А.</w:t>
      </w: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C937CA" w:rsidRDefault="00C937CA" w:rsidP="003715BC">
      <w:pPr>
        <w:pStyle w:val="a3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3E2EBA" w:rsidRDefault="003E2EBA" w:rsidP="003715BC">
      <w:pPr>
        <w:pStyle w:val="a3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3E2EBA" w:rsidRDefault="003E2EBA" w:rsidP="003715BC">
      <w:pPr>
        <w:pStyle w:val="a3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3E2EBA" w:rsidRDefault="003E2EBA" w:rsidP="003715BC">
      <w:pPr>
        <w:pStyle w:val="a3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3E2EBA" w:rsidRDefault="003E2EBA" w:rsidP="003715BC">
      <w:pPr>
        <w:pStyle w:val="a3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3E2EBA" w:rsidRDefault="003E2EBA" w:rsidP="003715BC">
      <w:pPr>
        <w:pStyle w:val="a3"/>
        <w:jc w:val="center"/>
        <w:rPr>
          <w:b/>
          <w:bCs/>
          <w:iCs/>
          <w:color w:val="000000" w:themeColor="text1"/>
          <w:sz w:val="20"/>
          <w:szCs w:val="20"/>
        </w:rPr>
      </w:pPr>
    </w:p>
    <w:p w:rsidR="004F3420" w:rsidRPr="00AE136B" w:rsidRDefault="003715BC" w:rsidP="003715BC">
      <w:pPr>
        <w:pStyle w:val="a3"/>
        <w:jc w:val="center"/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AE136B">
        <w:rPr>
          <w:b/>
          <w:bCs/>
          <w:iCs/>
          <w:color w:val="FF0000"/>
          <w:sz w:val="28"/>
          <w:szCs w:val="28"/>
          <w:u w:val="single"/>
        </w:rPr>
        <w:lastRenderedPageBreak/>
        <w:t xml:space="preserve">1. </w:t>
      </w:r>
      <w:r w:rsidR="004F3420" w:rsidRPr="00AE136B">
        <w:rPr>
          <w:b/>
          <w:bCs/>
          <w:color w:val="FF0000"/>
          <w:sz w:val="28"/>
          <w:szCs w:val="28"/>
          <w:u w:val="single"/>
        </w:rPr>
        <w:t>Дидактическая игра «Сказка по клеткам»</w:t>
      </w:r>
    </w:p>
    <w:p w:rsidR="004F3420" w:rsidRPr="00AE136B" w:rsidRDefault="003E2EBA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Возраст 5  </w:t>
      </w:r>
      <w:r w:rsidR="004F3420" w:rsidRPr="00AE136B">
        <w:rPr>
          <w:b/>
          <w:bCs/>
          <w:color w:val="000000"/>
        </w:rPr>
        <w:t>лет</w:t>
      </w:r>
    </w:p>
    <w:p w:rsidR="004F3420" w:rsidRPr="00AE136B" w:rsidRDefault="004F3420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AE136B">
        <w:rPr>
          <w:b/>
          <w:bCs/>
          <w:color w:val="000000"/>
        </w:rPr>
        <w:t>Цели:</w:t>
      </w:r>
    </w:p>
    <w:p w:rsidR="004F3420" w:rsidRPr="00AE136B" w:rsidRDefault="004F3420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AE136B">
        <w:rPr>
          <w:color w:val="000000"/>
        </w:rPr>
        <w:t>*</w:t>
      </w:r>
      <w:r w:rsidRPr="00AE136B">
        <w:rPr>
          <w:rStyle w:val="apple-converted-space"/>
          <w:color w:val="000000"/>
        </w:rPr>
        <w:t> </w:t>
      </w:r>
      <w:r w:rsidRPr="00AE136B">
        <w:rPr>
          <w:color w:val="000000"/>
        </w:rPr>
        <w:t>Закрепить умение ориентироваться на листе бумаги по клеткам.</w:t>
      </w:r>
    </w:p>
    <w:p w:rsidR="004F3420" w:rsidRPr="00AE136B" w:rsidRDefault="004F3420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AE136B">
        <w:rPr>
          <w:color w:val="000000"/>
        </w:rPr>
        <w:t>* Развивать образное мышление, воображение.</w:t>
      </w:r>
    </w:p>
    <w:p w:rsidR="004F3420" w:rsidRPr="00AE136B" w:rsidRDefault="004F3420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AE136B">
        <w:rPr>
          <w:b/>
          <w:bCs/>
          <w:color w:val="000000"/>
        </w:rPr>
        <w:t>Оборудование:</w:t>
      </w:r>
      <w:r w:rsidRPr="00AE136B">
        <w:rPr>
          <w:rStyle w:val="apple-converted-space"/>
          <w:b/>
          <w:bCs/>
          <w:color w:val="000000"/>
        </w:rPr>
        <w:t> </w:t>
      </w:r>
      <w:r w:rsidRPr="00AE136B">
        <w:rPr>
          <w:color w:val="000000"/>
        </w:rPr>
        <w:t>карточка с клетками, фишки - картинки с изображением предметов.</w:t>
      </w:r>
    </w:p>
    <w:p w:rsidR="004F3420" w:rsidRPr="00AE136B" w:rsidRDefault="004F3420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AE136B">
        <w:rPr>
          <w:b/>
          <w:bCs/>
          <w:color w:val="000000"/>
        </w:rPr>
        <w:t>Методика проведения:</w:t>
      </w:r>
    </w:p>
    <w:p w:rsidR="004F3420" w:rsidRPr="00AE136B" w:rsidRDefault="004F3420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AE136B">
        <w:rPr>
          <w:color w:val="000000"/>
        </w:rPr>
        <w:t>Воспитатель предлагает рассмотреть ребенку карточку, уточняет расположение цифр на ней, и фишки с изображением предметов, предлагает назвать: кто на них изображен. Педагог объясняет задание, чтобы получилась сказка нужно внимательно слушать и ставить фишки на нужную клеточку.</w:t>
      </w:r>
    </w:p>
    <w:p w:rsidR="004F3420" w:rsidRPr="00AE136B" w:rsidRDefault="004F3420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AE136B">
        <w:rPr>
          <w:color w:val="000000"/>
        </w:rPr>
        <w:t>Воспитатель начинает рассказывать сказку: «Жила была девочка Маша (4,3), отправилась она гулять в лес (4,2). Высоко в небе парила птичка (1,2). Ласково светило солнце (1,4). На полянке Маша увидела красивые цветы (3,5). Скоро Маша увидела красивую бабочку (2,1). Хорошо летом в лесу».</w:t>
      </w:r>
    </w:p>
    <w:p w:rsidR="004F3420" w:rsidRPr="00AE136B" w:rsidRDefault="004F3420" w:rsidP="00AE136B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AE136B">
        <w:rPr>
          <w:color w:val="000000"/>
        </w:rPr>
        <w:t>Если ребенок правильно выполнял задание, то получится вот такая сказка по клеткам.</w:t>
      </w:r>
    </w:p>
    <w:p w:rsidR="004F3420" w:rsidRDefault="00AE136B" w:rsidP="004F342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384810</wp:posOffset>
            </wp:positionV>
            <wp:extent cx="1809750" cy="1495425"/>
            <wp:effectExtent l="19050" t="0" r="0" b="0"/>
            <wp:wrapNone/>
            <wp:docPr id="2" name="Рисунок 2" descr="hello_html_5227e9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227e95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420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892890" cy="2505075"/>
            <wp:effectExtent l="19050" t="0" r="2710" b="0"/>
            <wp:docPr id="1" name="Рисунок 1" descr="hello_html_m45798b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5798b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9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420"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4F3420" w:rsidRDefault="004F3420" w:rsidP="004F342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390775" cy="2276475"/>
            <wp:effectExtent l="19050" t="0" r="9525" b="0"/>
            <wp:docPr id="3" name="Рисунок 3" descr="hello_html_m3e44db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e44db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AB6" w:rsidRPr="00847AB6" w:rsidRDefault="004F3420" w:rsidP="004F34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Вариантов сказок может быть очень много, все зависит от вас!</w:t>
      </w:r>
    </w:p>
    <w:p w:rsidR="003715BC" w:rsidRDefault="003715BC" w:rsidP="003715BC">
      <w:pPr>
        <w:spacing w:before="100" w:beforeAutospacing="1" w:after="100" w:afterAutospacing="1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C00000"/>
          <w:sz w:val="32"/>
          <w:szCs w:val="32"/>
          <w:u w:val="single"/>
          <w:lang w:eastAsia="ru-RU"/>
        </w:rPr>
      </w:pPr>
    </w:p>
    <w:p w:rsidR="007434F5" w:rsidRPr="00C937CA" w:rsidRDefault="00AE136B" w:rsidP="003715B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C937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2</w:t>
      </w:r>
      <w:r w:rsidR="003715BC" w:rsidRPr="00C937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. </w:t>
      </w:r>
      <w:r w:rsidR="007434F5" w:rsidRPr="00C937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</w:t>
      </w:r>
      <w:r w:rsidR="007434F5" w:rsidRPr="00C937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softHyphen/>
        <w:t>пол</w:t>
      </w:r>
      <w:r w:rsidR="007434F5" w:rsidRPr="00C937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softHyphen/>
        <w:t>ни пус</w:t>
      </w:r>
      <w:r w:rsidR="007434F5" w:rsidRPr="00C937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softHyphen/>
        <w:t>тые клет</w:t>
      </w:r>
      <w:r w:rsidR="007434F5" w:rsidRPr="00C937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softHyphen/>
        <w:t>ки</w:t>
      </w:r>
    </w:p>
    <w:p w:rsidR="007434F5" w:rsidRPr="00C937CA" w:rsidRDefault="007434F5" w:rsidP="00AE136B">
      <w:pPr>
        <w:spacing w:after="0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по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бят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ге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омет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фи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гуры (кру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ги, квад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тре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ки) трех цве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</w:t>
      </w:r>
    </w:p>
    <w:p w:rsidR="007434F5" w:rsidRPr="00C937CA" w:rsidRDefault="007434F5" w:rsidP="00AE136B">
      <w:pPr>
        <w:spacing w:after="0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двое. Каж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иг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 дол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изу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рас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гур в таб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(рис. 5), об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вни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не толь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 их фор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му, но и на цвет (ус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ложне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 срав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с пре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дыду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иг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рой), най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за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их рас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за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пус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тые. По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беди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</w:t>
      </w:r>
    </w:p>
    <w:p w:rsidR="007434F5" w:rsidRPr="007434F5" w:rsidRDefault="007434F5" w:rsidP="007434F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7434F5" w:rsidRDefault="007434F5" w:rsidP="007434F5">
      <w:pPr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34F5" w:rsidTr="007434F5">
        <w:trPr>
          <w:trHeight w:val="2541"/>
        </w:trPr>
        <w:tc>
          <w:tcPr>
            <w:tcW w:w="3190" w:type="dxa"/>
          </w:tcPr>
          <w:p w:rsidR="007434F5" w:rsidRDefault="000223C0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rect id="_x0000_s1026" style="position:absolute;margin-left:25.2pt;margin-top:24.55pt;width:78.75pt;height:72.75pt;z-index:251658240" fillcolor="red" stroked="f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190" w:type="dxa"/>
          </w:tcPr>
          <w:p w:rsidR="007434F5" w:rsidRDefault="000223C0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oval id="_x0000_s1027" style="position:absolute;margin-left:35.95pt;margin-top:24.55pt;width:78pt;height:79.5pt;z-index:251659264;mso-position-horizontal-relative:text;mso-position-vertical-relative:text" fillcolor="#0070c0" strokecolor="#0070c0" strokeweight="3pt">
                  <v:fill color2="#0070c0" focus="100%" type="gradient"/>
                </v:oval>
              </w:pict>
            </w:r>
          </w:p>
        </w:tc>
        <w:tc>
          <w:tcPr>
            <w:tcW w:w="3191" w:type="dxa"/>
          </w:tcPr>
          <w:p w:rsidR="007434F5" w:rsidRDefault="000223C0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26.45pt;margin-top:24.55pt;width:90pt;height:79.5pt;z-index:251660288;mso-position-horizontal-relative:text;mso-position-vertical-relative:text" fillcolor="#00b050" strokecolor="#00b050" strokeweight="3pt"/>
              </w:pict>
            </w:r>
          </w:p>
        </w:tc>
      </w:tr>
      <w:tr w:rsidR="007434F5" w:rsidTr="007434F5">
        <w:trPr>
          <w:trHeight w:val="2817"/>
        </w:trPr>
        <w:tc>
          <w:tcPr>
            <w:tcW w:w="3190" w:type="dxa"/>
          </w:tcPr>
          <w:p w:rsidR="007434F5" w:rsidRDefault="007434F5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0" w:type="dxa"/>
          </w:tcPr>
          <w:p w:rsidR="007434F5" w:rsidRDefault="000223C0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shape id="_x0000_s1029" type="#_x0000_t5" style="position:absolute;margin-left:28.45pt;margin-top:29.75pt;width:90pt;height:79.5pt;z-index:251661312;mso-position-horizontal-relative:text;mso-position-vertical-relative:text" fillcolor="red" strokecolor="red" strokeweight="3pt"/>
              </w:pict>
            </w:r>
          </w:p>
        </w:tc>
        <w:tc>
          <w:tcPr>
            <w:tcW w:w="3191" w:type="dxa"/>
          </w:tcPr>
          <w:p w:rsidR="007434F5" w:rsidRDefault="000223C0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oval id="_x0000_s1030" style="position:absolute;margin-left:38.45pt;margin-top:29.75pt;width:78pt;height:79.5pt;z-index:251662336;mso-position-horizontal-relative:text;mso-position-vertical-relative:text" fillcolor="#00b050" strokecolor="#00b050" strokeweight="3pt">
                  <v:fill r:id="rId10" o:title="Светлый вертикальный" color2="#00b050" type="pattern"/>
                </v:oval>
              </w:pict>
            </w:r>
          </w:p>
        </w:tc>
      </w:tr>
      <w:tr w:rsidR="007434F5" w:rsidTr="007434F5">
        <w:trPr>
          <w:trHeight w:val="2687"/>
        </w:trPr>
        <w:tc>
          <w:tcPr>
            <w:tcW w:w="3190" w:type="dxa"/>
          </w:tcPr>
          <w:p w:rsidR="007434F5" w:rsidRDefault="000223C0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shape id="_x0000_s1031" type="#_x0000_t5" style="position:absolute;margin-left:25.2pt;margin-top:25.5pt;width:90pt;height:79.5pt;z-index:251663360;mso-position-horizontal-relative:text;mso-position-vertical-relative:text" fillcolor="#0070c0" strokecolor="#0070c0" strokeweight="3pt">
                  <v:fill r:id="rId10" o:title="Светлый вертикальный" color2="#0070c0" type="pattern"/>
                </v:shape>
              </w:pict>
            </w:r>
          </w:p>
        </w:tc>
        <w:tc>
          <w:tcPr>
            <w:tcW w:w="3190" w:type="dxa"/>
          </w:tcPr>
          <w:p w:rsidR="007434F5" w:rsidRDefault="007434F5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</w:tcPr>
          <w:p w:rsidR="007434F5" w:rsidRDefault="000223C0" w:rsidP="007434F5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FFFFFF" w:themeColor="background1"/>
                <w:sz w:val="27"/>
                <w:szCs w:val="27"/>
                <w:lang w:eastAsia="ru-RU"/>
              </w:rPr>
              <w:pict>
                <v:rect id="_x0000_s1032" style="position:absolute;margin-left:33.95pt;margin-top:32.4pt;width:78.75pt;height:72.75pt;z-index:251664384;mso-position-horizontal-relative:text;mso-position-vertical-relative:text" fillcolor="red" strokecolor="red" strokeweight="3pt">
                  <v:shadow on="t" type="perspective" color="#7f7f7f [1601]" opacity=".5" offset="1pt" offset2="-1pt"/>
                </v:rect>
              </w:pict>
            </w:r>
          </w:p>
        </w:tc>
      </w:tr>
    </w:tbl>
    <w:p w:rsidR="007434F5" w:rsidRDefault="007434F5" w:rsidP="0074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4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</w:p>
    <w:p w:rsidR="007434F5" w:rsidRDefault="007434F5" w:rsidP="0074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F5" w:rsidRDefault="007434F5" w:rsidP="0074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34F5" w:rsidTr="007F7FB7">
        <w:trPr>
          <w:trHeight w:val="2541"/>
        </w:trPr>
        <w:tc>
          <w:tcPr>
            <w:tcW w:w="3190" w:type="dxa"/>
          </w:tcPr>
          <w:p w:rsidR="007434F5" w:rsidRDefault="000223C0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pict>
                <v:rect id="_x0000_s1033" style="position:absolute;margin-left:37.95pt;margin-top:24.55pt;width:78.75pt;height:72.75pt;z-index:251666432" fillcolor="#00b050" strokecolor="#00b050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190" w:type="dxa"/>
          </w:tcPr>
          <w:p w:rsidR="007434F5" w:rsidRDefault="000223C0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oval id="_x0000_s1034" style="position:absolute;margin-left:27.7pt;margin-top:24.55pt;width:78pt;height:79.5pt;z-index:251667456;mso-position-horizontal-relative:text;mso-position-vertical-relative:text" fillcolor="red" strokecolor="red" strokeweight="3pt">
                  <v:fill color2="red" focus="100%" type="gradient"/>
                </v:oval>
              </w:pict>
            </w:r>
          </w:p>
        </w:tc>
        <w:tc>
          <w:tcPr>
            <w:tcW w:w="3191" w:type="dxa"/>
          </w:tcPr>
          <w:p w:rsidR="007434F5" w:rsidRDefault="000223C0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shape id="_x0000_s1078" type="#_x0000_t5" style="position:absolute;margin-left:33.95pt;margin-top:17.8pt;width:90pt;height:79.5pt;z-index:251713536;mso-position-horizontal-relative:text;mso-position-vertical-relative:text" fillcolor="#0070c0" strokecolor="#0070c0" strokeweight="3pt">
                  <v:fill r:id="rId10" o:title="Светлый вертикальный" color2="#0070c0" type="pattern"/>
                </v:shape>
              </w:pict>
            </w:r>
          </w:p>
        </w:tc>
      </w:tr>
      <w:tr w:rsidR="007434F5" w:rsidTr="007F7FB7">
        <w:trPr>
          <w:trHeight w:val="2817"/>
        </w:trPr>
        <w:tc>
          <w:tcPr>
            <w:tcW w:w="3190" w:type="dxa"/>
          </w:tcPr>
          <w:p w:rsidR="007434F5" w:rsidRDefault="000223C0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shape id="_x0000_s1077" type="#_x0000_t5" style="position:absolute;margin-left:26.7pt;margin-top:29.75pt;width:90pt;height:79.5pt;z-index:251712512;mso-position-horizontal-relative:text;mso-position-vertical-relative:text" fillcolor="#0070c0" strokecolor="#0070c0" strokeweight="3pt">
                  <v:fill r:id="rId10" o:title="Светлый вертикальный" color2="#0070c0" type="pattern"/>
                </v:shape>
              </w:pict>
            </w:r>
          </w:p>
        </w:tc>
        <w:tc>
          <w:tcPr>
            <w:tcW w:w="3190" w:type="dxa"/>
          </w:tcPr>
          <w:p w:rsidR="007434F5" w:rsidRDefault="007434F5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</w:tcPr>
          <w:p w:rsidR="007434F5" w:rsidRDefault="000223C0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oval id="_x0000_s1079" style="position:absolute;margin-left:33.95pt;margin-top:29.75pt;width:78pt;height:79.5pt;z-index:251714560;mso-position-horizontal-relative:text;mso-position-vertical-relative:text" fillcolor="#00b050" strokecolor="#00b050" strokeweight="3pt">
                  <v:fill r:id="rId10" o:title="Светлый вертикальный" color2="#00b050" type="pattern"/>
                </v:oval>
              </w:pict>
            </w:r>
          </w:p>
        </w:tc>
      </w:tr>
      <w:tr w:rsidR="007434F5" w:rsidTr="007F7FB7">
        <w:trPr>
          <w:trHeight w:val="2687"/>
        </w:trPr>
        <w:tc>
          <w:tcPr>
            <w:tcW w:w="3190" w:type="dxa"/>
          </w:tcPr>
          <w:p w:rsidR="007434F5" w:rsidRDefault="000223C0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shape id="_x0000_s1036" type="#_x0000_t5" style="position:absolute;margin-left:31.2pt;margin-top:24.15pt;width:90pt;height:79.5pt;z-index:251669504;mso-position-horizontal-relative:text;mso-position-vertical-relative:text" fillcolor="red" strokecolor="red" strokeweight="3pt"/>
              </w:pict>
            </w:r>
          </w:p>
        </w:tc>
        <w:tc>
          <w:tcPr>
            <w:tcW w:w="3190" w:type="dxa"/>
          </w:tcPr>
          <w:p w:rsidR="007434F5" w:rsidRDefault="007434F5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</w:tcPr>
          <w:p w:rsidR="007434F5" w:rsidRDefault="000223C0" w:rsidP="007F7FB7">
            <w:pP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rect id="_x0000_s1080" style="position:absolute;margin-left:38.45pt;margin-top:30.9pt;width:78.75pt;height:72.75pt;z-index:251715584;mso-position-horizontal-relative:text;mso-position-vertical-relative:text" fillcolor="#00b050" strokecolor="#00b050" strokeweight="3pt">
                  <v:shadow on="t" type="perspective" color="#7f7f7f [1601]" opacity=".5" offset="1pt" offset2="-1pt"/>
                </v:rect>
              </w:pict>
            </w:r>
          </w:p>
        </w:tc>
      </w:tr>
    </w:tbl>
    <w:p w:rsidR="007434F5" w:rsidRPr="007434F5" w:rsidRDefault="007434F5" w:rsidP="0074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4F5" w:rsidRPr="00C937CA" w:rsidRDefault="007434F5" w:rsidP="007434F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</w:t>
      </w:r>
      <w:r w:rsidRPr="00C937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 «За</w:t>
      </w:r>
      <w:r w:rsidRPr="00C937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</w:t>
      </w:r>
      <w:r w:rsidRPr="00C937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 пус</w:t>
      </w:r>
      <w:r w:rsidRPr="00C937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тые клет</w:t>
      </w:r>
      <w:r w:rsidRPr="00C937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ки»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тот, кто пра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быс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 спра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за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</w:t>
      </w:r>
    </w:p>
    <w:p w:rsidR="007434F5" w:rsidRPr="00C937CA" w:rsidRDefault="007434F5" w:rsidP="0074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34F5" w:rsidRPr="00C937CA" w:rsidRDefault="007434F5" w:rsidP="007434F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 иг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мо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по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менять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таб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личка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Мож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пов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иг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ру, по-дру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гому рас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ложив в таб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фи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гуры и зна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воп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9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са.</w:t>
      </w:r>
    </w:p>
    <w:p w:rsidR="00F650BF" w:rsidRPr="00C937CA" w:rsidRDefault="00F650BF" w:rsidP="003715BC">
      <w:pPr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</w:p>
    <w:p w:rsidR="00AE136B" w:rsidRDefault="00AE136B" w:rsidP="003715BC">
      <w:pPr>
        <w:pStyle w:val="3"/>
        <w:jc w:val="center"/>
        <w:rPr>
          <w:rFonts w:ascii="Georgia" w:hAnsi="Georgia"/>
          <w:color w:val="C00000"/>
          <w:sz w:val="32"/>
          <w:szCs w:val="32"/>
          <w:u w:val="single"/>
        </w:rPr>
      </w:pPr>
    </w:p>
    <w:p w:rsidR="00AE136B" w:rsidRDefault="00AE136B" w:rsidP="003715BC">
      <w:pPr>
        <w:pStyle w:val="3"/>
        <w:jc w:val="center"/>
        <w:rPr>
          <w:rFonts w:ascii="Georgia" w:hAnsi="Georgia"/>
          <w:color w:val="C00000"/>
          <w:sz w:val="32"/>
          <w:szCs w:val="32"/>
          <w:u w:val="single"/>
        </w:rPr>
      </w:pPr>
    </w:p>
    <w:p w:rsidR="00AE136B" w:rsidRDefault="00AE136B" w:rsidP="003715BC">
      <w:pPr>
        <w:pStyle w:val="3"/>
        <w:jc w:val="center"/>
        <w:rPr>
          <w:rFonts w:ascii="Georgia" w:hAnsi="Georgia"/>
          <w:color w:val="C00000"/>
          <w:sz w:val="32"/>
          <w:szCs w:val="32"/>
          <w:u w:val="single"/>
        </w:rPr>
      </w:pPr>
    </w:p>
    <w:p w:rsidR="00AE136B" w:rsidRDefault="00AE136B" w:rsidP="00AE136B">
      <w:pPr>
        <w:pStyle w:val="3"/>
        <w:spacing w:before="0"/>
        <w:jc w:val="center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AE136B" w:rsidRDefault="00AE136B" w:rsidP="00AE136B"/>
    <w:p w:rsidR="00AE136B" w:rsidRDefault="00AE136B" w:rsidP="00AE136B"/>
    <w:p w:rsidR="00AE136B" w:rsidRDefault="00AE136B" w:rsidP="00AE136B">
      <w:pPr>
        <w:pStyle w:val="3"/>
        <w:spacing w:before="0"/>
        <w:jc w:val="center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937CA" w:rsidRPr="00C937CA" w:rsidRDefault="00C937CA" w:rsidP="00C937CA"/>
    <w:p w:rsidR="00AE136B" w:rsidRPr="00C937CA" w:rsidRDefault="00AE136B" w:rsidP="00AE136B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3</w:t>
      </w:r>
      <w:r w:rsidR="003715BC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  <w:r w:rsidR="00F650BF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t>Цвет</w:t>
      </w:r>
      <w:r w:rsidR="00F650BF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ные тре</w:t>
      </w:r>
      <w:r w:rsidR="00F650BF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уголь</w:t>
      </w:r>
      <w:r w:rsidR="00F650BF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ни</w:t>
      </w:r>
      <w:r w:rsidR="00F650BF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ки</w:t>
      </w:r>
    </w:p>
    <w:p w:rsidR="00AE136B" w:rsidRPr="00C937CA" w:rsidRDefault="00AE136B" w:rsidP="00AE136B">
      <w:pPr>
        <w:rPr>
          <w:rFonts w:ascii="Times New Roman" w:hAnsi="Times New Roman" w:cs="Times New Roman"/>
        </w:rPr>
      </w:pPr>
    </w:p>
    <w:p w:rsidR="00F650BF" w:rsidRPr="00C937CA" w:rsidRDefault="00F650BF" w:rsidP="00AE136B">
      <w:pPr>
        <w:pStyle w:val="a3"/>
        <w:spacing w:before="0" w:beforeAutospacing="0" w:after="0" w:afterAutospacing="0" w:line="276" w:lineRule="auto"/>
        <w:ind w:firstLine="432"/>
        <w:jc w:val="both"/>
        <w:rPr>
          <w:color w:val="000000"/>
        </w:rPr>
      </w:pPr>
      <w:r w:rsidRPr="00C937CA">
        <w:rPr>
          <w:color w:val="000000"/>
        </w:rPr>
        <w:t>Инс</w:t>
      </w:r>
      <w:r w:rsidRPr="00C937CA">
        <w:rPr>
          <w:color w:val="000000"/>
        </w:rPr>
        <w:softHyphen/>
        <w:t>трук</w:t>
      </w:r>
      <w:r w:rsidRPr="00C937CA">
        <w:rPr>
          <w:color w:val="000000"/>
        </w:rPr>
        <w:softHyphen/>
        <w:t>ция ре</w:t>
      </w:r>
      <w:r w:rsidRPr="00C937CA">
        <w:rPr>
          <w:color w:val="000000"/>
        </w:rPr>
        <w:softHyphen/>
        <w:t>бен</w:t>
      </w:r>
      <w:r w:rsidRPr="00C937CA">
        <w:rPr>
          <w:color w:val="000000"/>
        </w:rPr>
        <w:softHyphen/>
        <w:t>ку: на</w:t>
      </w:r>
      <w:r w:rsidRPr="00C937CA">
        <w:rPr>
          <w:color w:val="000000"/>
        </w:rPr>
        <w:softHyphen/>
        <w:t>рисуй в кле</w:t>
      </w:r>
      <w:r w:rsidRPr="00C937CA">
        <w:rPr>
          <w:color w:val="000000"/>
        </w:rPr>
        <w:softHyphen/>
        <w:t>точ</w:t>
      </w:r>
      <w:r w:rsidRPr="00C937CA">
        <w:rPr>
          <w:color w:val="000000"/>
        </w:rPr>
        <w:softHyphen/>
        <w:t>ках крас</w:t>
      </w:r>
      <w:r w:rsidRPr="00C937CA">
        <w:rPr>
          <w:color w:val="000000"/>
        </w:rPr>
        <w:softHyphen/>
        <w:t>ные, жел</w:t>
      </w:r>
      <w:r w:rsidRPr="00C937CA">
        <w:rPr>
          <w:color w:val="000000"/>
        </w:rPr>
        <w:softHyphen/>
        <w:t>тые и зе</w:t>
      </w:r>
      <w:r w:rsidRPr="00C937CA">
        <w:rPr>
          <w:color w:val="000000"/>
        </w:rPr>
        <w:softHyphen/>
        <w:t>леные тре</w:t>
      </w:r>
      <w:r w:rsidRPr="00C937CA">
        <w:rPr>
          <w:color w:val="000000"/>
        </w:rPr>
        <w:softHyphen/>
        <w:t>уголь</w:t>
      </w:r>
      <w:r w:rsidRPr="00C937CA">
        <w:rPr>
          <w:color w:val="000000"/>
        </w:rPr>
        <w:softHyphen/>
        <w:t>ни</w:t>
      </w:r>
      <w:r w:rsidRPr="00C937CA">
        <w:rPr>
          <w:color w:val="000000"/>
        </w:rPr>
        <w:softHyphen/>
        <w:t>ки так, что</w:t>
      </w:r>
      <w:r w:rsidRPr="00C937CA">
        <w:rPr>
          <w:color w:val="000000"/>
        </w:rPr>
        <w:softHyphen/>
        <w:t>бы в каж</w:t>
      </w:r>
      <w:r w:rsidRPr="00C937CA">
        <w:rPr>
          <w:color w:val="000000"/>
        </w:rPr>
        <w:softHyphen/>
        <w:t>дой стро</w:t>
      </w:r>
      <w:r w:rsidRPr="00C937CA">
        <w:rPr>
          <w:color w:val="000000"/>
        </w:rPr>
        <w:softHyphen/>
        <w:t>ке и в каж</w:t>
      </w:r>
      <w:r w:rsidRPr="00C937CA">
        <w:rPr>
          <w:color w:val="000000"/>
        </w:rPr>
        <w:softHyphen/>
        <w:t>дом стол</w:t>
      </w:r>
      <w:r w:rsidRPr="00C937CA">
        <w:rPr>
          <w:color w:val="000000"/>
        </w:rPr>
        <w:softHyphen/>
        <w:t>бце не бы</w:t>
      </w:r>
      <w:r w:rsidRPr="00C937CA">
        <w:rPr>
          <w:color w:val="000000"/>
        </w:rPr>
        <w:softHyphen/>
        <w:t>ло оди</w:t>
      </w:r>
      <w:r w:rsidRPr="00C937CA">
        <w:rPr>
          <w:color w:val="000000"/>
        </w:rPr>
        <w:softHyphen/>
        <w:t>нако</w:t>
      </w:r>
      <w:r w:rsidRPr="00C937CA">
        <w:rPr>
          <w:color w:val="000000"/>
        </w:rPr>
        <w:softHyphen/>
        <w:t>вых тре</w:t>
      </w:r>
      <w:r w:rsidRPr="00C937CA">
        <w:rPr>
          <w:color w:val="000000"/>
        </w:rPr>
        <w:softHyphen/>
        <w:t>уголь</w:t>
      </w:r>
      <w:r w:rsidRPr="00C937CA">
        <w:rPr>
          <w:color w:val="000000"/>
        </w:rPr>
        <w:softHyphen/>
        <w:t>ни</w:t>
      </w:r>
      <w:r w:rsidRPr="00C937CA">
        <w:rPr>
          <w:color w:val="000000"/>
        </w:rPr>
        <w:softHyphen/>
        <w:t>ков (рис. 13).</w:t>
      </w:r>
    </w:p>
    <w:p w:rsidR="00F650BF" w:rsidRDefault="00F650BF" w:rsidP="00AE136B">
      <w:pPr>
        <w:spacing w:after="0"/>
        <w:jc w:val="center"/>
        <w:rPr>
          <w:rFonts w:ascii="Georgia" w:hAnsi="Georgia"/>
          <w:color w:val="000000"/>
          <w:sz w:val="27"/>
          <w:szCs w:val="27"/>
        </w:rPr>
      </w:pPr>
    </w:p>
    <w:tbl>
      <w:tblPr>
        <w:tblStyle w:val="a6"/>
        <w:tblpPr w:leftFromText="180" w:rightFromText="180" w:vertAnchor="text" w:horzAnchor="page" w:tblpX="9073" w:tblpY="772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AE136B" w:rsidTr="00AE136B">
        <w:tc>
          <w:tcPr>
            <w:tcW w:w="392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  <w:tc>
          <w:tcPr>
            <w:tcW w:w="425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  <w:tc>
          <w:tcPr>
            <w:tcW w:w="425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</w:tr>
      <w:tr w:rsidR="00AE136B" w:rsidTr="00AE136B">
        <w:tc>
          <w:tcPr>
            <w:tcW w:w="392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  <w:tc>
          <w:tcPr>
            <w:tcW w:w="425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  <w:tc>
          <w:tcPr>
            <w:tcW w:w="425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</w:tr>
      <w:tr w:rsidR="00AE136B" w:rsidTr="00AE136B">
        <w:tc>
          <w:tcPr>
            <w:tcW w:w="392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  <w:tc>
          <w:tcPr>
            <w:tcW w:w="425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  <w:tc>
          <w:tcPr>
            <w:tcW w:w="425" w:type="dxa"/>
          </w:tcPr>
          <w:p w:rsidR="00AE136B" w:rsidRDefault="00AE136B" w:rsidP="00AE136B">
            <w:pPr>
              <w:rPr>
                <w:rFonts w:ascii="Georgia" w:hAnsi="Georgia"/>
                <w:color w:val="000000"/>
                <w:sz w:val="27"/>
                <w:szCs w:val="27"/>
              </w:rPr>
            </w:pPr>
          </w:p>
        </w:tc>
      </w:tr>
    </w:tbl>
    <w:p w:rsidR="00F650BF" w:rsidRDefault="00F650BF" w:rsidP="00AE13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color w:val="000000"/>
          <w:sz w:val="27"/>
          <w:szCs w:val="27"/>
        </w:rPr>
        <w:br/>
      </w:r>
    </w:p>
    <w:p w:rsidR="00F650BF" w:rsidRPr="00C937CA" w:rsidRDefault="00F650BF" w:rsidP="00AE136B">
      <w:pPr>
        <w:pStyle w:val="a3"/>
        <w:spacing w:before="0" w:beforeAutospacing="0" w:after="0" w:afterAutospacing="0"/>
        <w:ind w:firstLine="432"/>
        <w:jc w:val="both"/>
        <w:rPr>
          <w:rFonts w:ascii="Georgia" w:hAnsi="Georgia"/>
          <w:i/>
          <w:iCs/>
          <w:color w:val="000000"/>
        </w:rPr>
      </w:pPr>
      <w:r w:rsidRPr="00C937CA">
        <w:rPr>
          <w:rFonts w:ascii="Georgia" w:hAnsi="Georgia"/>
          <w:i/>
          <w:iCs/>
          <w:color w:val="000000"/>
        </w:rPr>
        <w:t>Рис. 13. Иг</w:t>
      </w:r>
      <w:r w:rsidRPr="00C937CA">
        <w:rPr>
          <w:rFonts w:ascii="Georgia" w:hAnsi="Georgia"/>
          <w:i/>
          <w:iCs/>
          <w:color w:val="000000"/>
        </w:rPr>
        <w:softHyphen/>
        <w:t>ра «Цвет</w:t>
      </w:r>
      <w:r w:rsidRPr="00C937CA">
        <w:rPr>
          <w:rFonts w:ascii="Georgia" w:hAnsi="Georgia"/>
          <w:i/>
          <w:iCs/>
          <w:color w:val="000000"/>
        </w:rPr>
        <w:softHyphen/>
        <w:t>ные тре</w:t>
      </w:r>
      <w:r w:rsidRPr="00C937CA">
        <w:rPr>
          <w:rFonts w:ascii="Georgia" w:hAnsi="Georgia"/>
          <w:i/>
          <w:iCs/>
          <w:color w:val="000000"/>
        </w:rPr>
        <w:softHyphen/>
        <w:t>уголь</w:t>
      </w:r>
      <w:r w:rsidRPr="00C937CA">
        <w:rPr>
          <w:rFonts w:ascii="Georgia" w:hAnsi="Georgia"/>
          <w:i/>
          <w:iCs/>
          <w:color w:val="000000"/>
        </w:rPr>
        <w:softHyphen/>
        <w:t>ни</w:t>
      </w:r>
      <w:r w:rsidRPr="00C937CA">
        <w:rPr>
          <w:rFonts w:ascii="Georgia" w:hAnsi="Georgia"/>
          <w:i/>
          <w:iCs/>
          <w:color w:val="000000"/>
        </w:rPr>
        <w:softHyphen/>
        <w:t>ки»</w:t>
      </w:r>
    </w:p>
    <w:p w:rsidR="001B4D25" w:rsidRPr="003715BC" w:rsidRDefault="001B4D25" w:rsidP="003715BC">
      <w:pPr>
        <w:pStyle w:val="a3"/>
        <w:spacing w:before="0" w:beforeAutospacing="0" w:after="0" w:afterAutospacing="0"/>
        <w:ind w:firstLine="432"/>
        <w:jc w:val="center"/>
        <w:rPr>
          <w:rFonts w:ascii="Georgia" w:hAnsi="Georgia"/>
          <w:i/>
          <w:iCs/>
          <w:color w:val="C00000"/>
          <w:sz w:val="32"/>
          <w:szCs w:val="32"/>
          <w:u w:val="single"/>
        </w:rPr>
      </w:pPr>
    </w:p>
    <w:p w:rsidR="00C937CA" w:rsidRDefault="00C937CA" w:rsidP="00C937CA">
      <w:pPr>
        <w:pStyle w:val="3"/>
        <w:rPr>
          <w:rFonts w:ascii="Georgia" w:hAnsi="Georgia"/>
          <w:color w:val="C00000"/>
          <w:sz w:val="32"/>
          <w:szCs w:val="32"/>
          <w:u w:val="single"/>
        </w:rPr>
      </w:pPr>
    </w:p>
    <w:p w:rsidR="00C937CA" w:rsidRDefault="00C937CA" w:rsidP="00C937CA"/>
    <w:p w:rsidR="00C937CA" w:rsidRPr="00C937CA" w:rsidRDefault="00C937CA" w:rsidP="00C937CA"/>
    <w:p w:rsidR="001B4D25" w:rsidRPr="00C937CA" w:rsidRDefault="00C937CA" w:rsidP="00C937CA">
      <w:pPr>
        <w:pStyle w:val="3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  <w:r w:rsidR="003715BC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. 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t>Сде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лай из до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мика фла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жок</w:t>
      </w:r>
    </w:p>
    <w:p w:rsidR="0043467B" w:rsidRDefault="0043467B" w:rsidP="00F650BF">
      <w:pPr>
        <w:pStyle w:val="a3"/>
        <w:spacing w:before="0" w:beforeAutospacing="0" w:after="0" w:afterAutospacing="0"/>
        <w:ind w:firstLine="432"/>
        <w:jc w:val="both"/>
        <w:rPr>
          <w:rFonts w:ascii="Georgia" w:hAnsi="Georgia"/>
          <w:i/>
          <w:iCs/>
          <w:color w:val="000000"/>
          <w:sz w:val="27"/>
          <w:szCs w:val="27"/>
        </w:rPr>
      </w:pPr>
    </w:p>
    <w:p w:rsidR="0043467B" w:rsidRPr="00C937CA" w:rsidRDefault="0043467B" w:rsidP="0043467B">
      <w:pPr>
        <w:pStyle w:val="a3"/>
        <w:spacing w:before="0" w:beforeAutospacing="0" w:after="0" w:afterAutospacing="0"/>
        <w:ind w:firstLine="432"/>
        <w:jc w:val="both"/>
        <w:rPr>
          <w:color w:val="000000"/>
        </w:rPr>
      </w:pPr>
      <w:r w:rsidRPr="00C937CA">
        <w:rPr>
          <w:color w:val="000000"/>
        </w:rPr>
        <w:t>Инс</w:t>
      </w:r>
      <w:r w:rsidRPr="00C937CA">
        <w:rPr>
          <w:color w:val="000000"/>
        </w:rPr>
        <w:softHyphen/>
        <w:t>трук</w:t>
      </w:r>
      <w:r w:rsidRPr="00C937CA">
        <w:rPr>
          <w:color w:val="000000"/>
        </w:rPr>
        <w:softHyphen/>
        <w:t>ция ре</w:t>
      </w:r>
      <w:r w:rsidRPr="00C937CA">
        <w:rPr>
          <w:color w:val="000000"/>
        </w:rPr>
        <w:softHyphen/>
        <w:t>бен</w:t>
      </w:r>
      <w:r w:rsidRPr="00C937CA">
        <w:rPr>
          <w:color w:val="000000"/>
        </w:rPr>
        <w:softHyphen/>
        <w:t>ку: сос</w:t>
      </w:r>
      <w:r w:rsidRPr="00C937CA">
        <w:rPr>
          <w:color w:val="000000"/>
        </w:rPr>
        <w:softHyphen/>
        <w:t>тавь до</w:t>
      </w:r>
      <w:r w:rsidRPr="00C937CA">
        <w:rPr>
          <w:color w:val="000000"/>
        </w:rPr>
        <w:softHyphen/>
        <w:t>мик из 6 па</w:t>
      </w:r>
      <w:r w:rsidRPr="00C937CA">
        <w:rPr>
          <w:color w:val="000000"/>
        </w:rPr>
        <w:softHyphen/>
        <w:t>лочек, а за</w:t>
      </w:r>
      <w:r w:rsidRPr="00C937CA">
        <w:rPr>
          <w:color w:val="000000"/>
        </w:rPr>
        <w:softHyphen/>
        <w:t>тем пе</w:t>
      </w:r>
      <w:r w:rsidRPr="00C937CA">
        <w:rPr>
          <w:color w:val="000000"/>
        </w:rPr>
        <w:softHyphen/>
        <w:t>рело</w:t>
      </w:r>
      <w:r w:rsidRPr="00C937CA">
        <w:rPr>
          <w:color w:val="000000"/>
        </w:rPr>
        <w:softHyphen/>
        <w:t>жи 2 па</w:t>
      </w:r>
      <w:r w:rsidRPr="00C937CA">
        <w:rPr>
          <w:color w:val="000000"/>
        </w:rPr>
        <w:softHyphen/>
        <w:t>лоч</w:t>
      </w:r>
      <w:r w:rsidRPr="00C937CA">
        <w:rPr>
          <w:color w:val="000000"/>
        </w:rPr>
        <w:softHyphen/>
        <w:t>ки так, что</w:t>
      </w:r>
      <w:r w:rsidRPr="00C937CA">
        <w:rPr>
          <w:color w:val="000000"/>
        </w:rPr>
        <w:softHyphen/>
        <w:t>бы по</w:t>
      </w:r>
      <w:r w:rsidRPr="00C937CA">
        <w:rPr>
          <w:color w:val="000000"/>
        </w:rPr>
        <w:softHyphen/>
        <w:t>лучил</w:t>
      </w:r>
      <w:r w:rsidRPr="00C937CA">
        <w:rPr>
          <w:color w:val="000000"/>
        </w:rPr>
        <w:softHyphen/>
        <w:t>ся фла</w:t>
      </w:r>
      <w:r w:rsidRPr="00C937CA">
        <w:rPr>
          <w:color w:val="000000"/>
        </w:rPr>
        <w:softHyphen/>
        <w:t>жок.</w:t>
      </w:r>
    </w:p>
    <w:p w:rsidR="0043467B" w:rsidRPr="00C937CA" w:rsidRDefault="0043467B" w:rsidP="0043467B">
      <w:pPr>
        <w:pStyle w:val="a3"/>
        <w:spacing w:before="0" w:beforeAutospacing="0" w:after="0" w:afterAutospacing="0"/>
        <w:ind w:firstLine="432"/>
        <w:jc w:val="both"/>
        <w:rPr>
          <w:color w:val="000000"/>
        </w:rPr>
      </w:pPr>
      <w:r w:rsidRPr="00C937CA">
        <w:rPr>
          <w:color w:val="000000"/>
        </w:rPr>
        <w:t>У ре</w:t>
      </w:r>
      <w:r w:rsidRPr="00C937CA">
        <w:rPr>
          <w:color w:val="000000"/>
        </w:rPr>
        <w:softHyphen/>
        <w:t>бен</w:t>
      </w:r>
      <w:r w:rsidRPr="00C937CA">
        <w:rPr>
          <w:color w:val="000000"/>
        </w:rPr>
        <w:softHyphen/>
        <w:t>ка дол</w:t>
      </w:r>
      <w:r w:rsidRPr="00C937CA">
        <w:rPr>
          <w:color w:val="000000"/>
        </w:rPr>
        <w:softHyphen/>
        <w:t>жны по</w:t>
      </w:r>
      <w:r w:rsidRPr="00C937CA">
        <w:rPr>
          <w:color w:val="000000"/>
        </w:rPr>
        <w:softHyphen/>
        <w:t>лучить</w:t>
      </w:r>
      <w:r w:rsidRPr="00C937CA">
        <w:rPr>
          <w:color w:val="000000"/>
        </w:rPr>
        <w:softHyphen/>
        <w:t>ся та</w:t>
      </w:r>
      <w:r w:rsidRPr="00C937CA">
        <w:rPr>
          <w:color w:val="000000"/>
        </w:rPr>
        <w:softHyphen/>
        <w:t>кие же фи</w:t>
      </w:r>
      <w:r w:rsidRPr="00C937CA">
        <w:rPr>
          <w:color w:val="000000"/>
        </w:rPr>
        <w:softHyphen/>
        <w:t>гур</w:t>
      </w:r>
      <w:r w:rsidRPr="00C937CA">
        <w:rPr>
          <w:color w:val="000000"/>
        </w:rPr>
        <w:softHyphen/>
        <w:t>ки, как на ри</w:t>
      </w:r>
      <w:r w:rsidRPr="00C937CA">
        <w:rPr>
          <w:color w:val="000000"/>
        </w:rPr>
        <w:softHyphen/>
        <w:t>сун</w:t>
      </w:r>
      <w:r w:rsidRPr="00C937CA">
        <w:rPr>
          <w:color w:val="000000"/>
        </w:rPr>
        <w:softHyphen/>
        <w:t>ке 30.</w:t>
      </w:r>
    </w:p>
    <w:p w:rsidR="0043467B" w:rsidRPr="00C937CA" w:rsidRDefault="0043467B" w:rsidP="00F650BF">
      <w:pPr>
        <w:pStyle w:val="a3"/>
        <w:spacing w:before="0" w:beforeAutospacing="0" w:after="0" w:afterAutospacing="0"/>
        <w:ind w:firstLine="432"/>
        <w:jc w:val="both"/>
        <w:rPr>
          <w:i/>
          <w:iCs/>
          <w:color w:val="000000"/>
          <w:sz w:val="27"/>
          <w:szCs w:val="27"/>
        </w:rPr>
      </w:pPr>
    </w:p>
    <w:p w:rsidR="0043467B" w:rsidRDefault="0043467B" w:rsidP="00F650BF">
      <w:pPr>
        <w:pStyle w:val="a3"/>
        <w:spacing w:before="0" w:beforeAutospacing="0" w:after="0" w:afterAutospacing="0"/>
        <w:ind w:firstLine="432"/>
        <w:jc w:val="both"/>
        <w:rPr>
          <w:rFonts w:ascii="Georgia" w:hAnsi="Georgia"/>
          <w:color w:val="000000"/>
          <w:sz w:val="27"/>
          <w:szCs w:val="27"/>
        </w:rPr>
      </w:pPr>
    </w:p>
    <w:p w:rsidR="0043467B" w:rsidRDefault="000223C0" w:rsidP="00F650BF">
      <w:bookmarkStart w:id="0" w:name="TOC_idm1434260804"/>
      <w:bookmarkStart w:id="1" w:name="TOC_idm1434260660"/>
      <w:bookmarkEnd w:id="0"/>
      <w:bookmarkEnd w:id="1"/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31.75pt;margin-top:23.2pt;width:58.45pt;height:0;flip:x;z-index:251682816" o:connectortype="straight" strokeweight="3pt"/>
        </w:pict>
      </w:r>
      <w:r>
        <w:rPr>
          <w:noProof/>
          <w:lang w:eastAsia="ru-RU"/>
        </w:rPr>
        <w:pict>
          <v:shape id="_x0000_s1045" type="#_x0000_t32" style="position:absolute;margin-left:16.2pt;margin-top:23.2pt;width:39.05pt;height:48pt;z-index:251678720" o:connectortype="straight" strokeweight="3pt"/>
        </w:pict>
      </w:r>
    </w:p>
    <w:p w:rsidR="0043467B" w:rsidRDefault="000223C0" w:rsidP="0043467B">
      <w:r>
        <w:rPr>
          <w:noProof/>
          <w:lang w:eastAsia="ru-RU"/>
        </w:rPr>
        <w:pict>
          <v:shape id="_x0000_s1048" type="#_x0000_t32" style="position:absolute;margin-left:190.2pt;margin-top:2.25pt;width:0;height:54pt;z-index:251681792" o:connectortype="straight" strokeweight="3pt"/>
        </w:pict>
      </w:r>
      <w:r>
        <w:rPr>
          <w:noProof/>
          <w:lang w:eastAsia="ru-RU"/>
        </w:rPr>
        <w:pict>
          <v:shape id="_x0000_s1044" type="#_x0000_t32" style="position:absolute;margin-left:134.7pt;margin-top:1.5pt;width:0;height:54pt;z-index:251677696" o:connectortype="straight" strokeweight="3pt"/>
        </w:pict>
      </w:r>
      <w:r>
        <w:rPr>
          <w:noProof/>
          <w:lang w:eastAsia="ru-RU"/>
        </w:rPr>
        <w:pict>
          <v:shape id="_x0000_s1046" type="#_x0000_t32" style="position:absolute;margin-left:-25pt;margin-top:1.5pt;width:33.7pt;height:44.25pt;flip:x;z-index:251679744" o:connectortype="straight" strokeweight="3pt"/>
        </w:pict>
      </w:r>
    </w:p>
    <w:p w:rsidR="001B4D25" w:rsidRDefault="000223C0" w:rsidP="0043467B">
      <w:r>
        <w:rPr>
          <w:noProof/>
          <w:lang w:eastAsia="ru-RU"/>
        </w:rPr>
        <w:pict>
          <v:shape id="_x0000_s1051" type="#_x0000_t32" style="position:absolute;margin-left:134.7pt;margin-top:104.35pt;width:0;height:54pt;z-index:251684864" o:connectortype="straight" strokecolor="red" strokeweight="3pt"/>
        </w:pict>
      </w:r>
      <w:r>
        <w:rPr>
          <w:noProof/>
          <w:lang w:eastAsia="ru-RU"/>
        </w:rPr>
        <w:pict>
          <v:shape id="_x0000_s1052" type="#_x0000_t32" style="position:absolute;margin-left:134.7pt;margin-top:42.85pt;width:0;height:54pt;z-index:251685888" o:connectortype="straight" strokecolor="red" strokeweight="3pt"/>
        </w:pict>
      </w:r>
      <w:r>
        <w:rPr>
          <w:noProof/>
          <w:lang w:eastAsia="ru-RU"/>
        </w:rPr>
        <w:pict>
          <v:shape id="_x0000_s1050" type="#_x0000_t32" style="position:absolute;margin-left:131.75pt;margin-top:36.1pt;width:58.45pt;height:0;flip:x;z-index:251683840" o:connectortype="straight" strokeweight="3pt"/>
        </w:pict>
      </w:r>
      <w:r>
        <w:rPr>
          <w:noProof/>
          <w:lang w:eastAsia="ru-RU"/>
        </w:rPr>
        <w:pict>
          <v:shape id="_x0000_s1047" type="#_x0000_t32" style="position:absolute;margin-left:-15.15pt;margin-top:24.1pt;width:58.45pt;height:0;flip:x;z-index:251680768" o:connectortype="straight" strokeweight="3pt"/>
        </w:pict>
      </w:r>
      <w:r>
        <w:rPr>
          <w:noProof/>
          <w:lang w:eastAsia="ru-RU"/>
        </w:rPr>
        <w:pict>
          <v:shape id="_x0000_s1042" type="#_x0000_t32" style="position:absolute;margin-left:48.55pt;margin-top:30.85pt;width:0;height:54pt;z-index:251675648" o:connectortype="straight" strokeweight="3pt"/>
        </w:pict>
      </w:r>
      <w:r>
        <w:rPr>
          <w:noProof/>
          <w:lang w:eastAsia="ru-RU"/>
        </w:rPr>
        <w:pict>
          <v:shape id="_x0000_s1043" type="#_x0000_t32" style="position:absolute;margin-left:-9.9pt;margin-top:91.6pt;width:58.45pt;height:0;flip:x;z-index:251676672" o:connectortype="straight" strokeweight="3pt"/>
        </w:pict>
      </w:r>
      <w:r>
        <w:rPr>
          <w:noProof/>
          <w:lang w:eastAsia="ru-RU"/>
        </w:rPr>
        <w:pict>
          <v:shape id="_x0000_s1041" type="#_x0000_t32" style="position:absolute;margin-left:-9.9pt;margin-top:30.85pt;width:0;height:54pt;z-index:251674624" o:connectortype="straight" strokeweight="3pt"/>
        </w:pict>
      </w:r>
    </w:p>
    <w:p w:rsidR="001B4D25" w:rsidRPr="001B4D25" w:rsidRDefault="001B4D25" w:rsidP="001B4D25"/>
    <w:p w:rsidR="001B4D25" w:rsidRPr="001B4D25" w:rsidRDefault="001B4D25" w:rsidP="001B4D25"/>
    <w:p w:rsidR="001B4D25" w:rsidRPr="001B4D25" w:rsidRDefault="001B4D25" w:rsidP="001B4D25"/>
    <w:p w:rsidR="001B4D25" w:rsidRPr="001B4D25" w:rsidRDefault="001B4D25" w:rsidP="001B4D25"/>
    <w:p w:rsidR="001B4D25" w:rsidRPr="001B4D25" w:rsidRDefault="001B4D25" w:rsidP="001B4D25"/>
    <w:p w:rsidR="001B4D25" w:rsidRPr="001B4D25" w:rsidRDefault="001B4D25" w:rsidP="001B4D25"/>
    <w:p w:rsidR="001B4D25" w:rsidRPr="001B4D25" w:rsidRDefault="001B4D25" w:rsidP="001B4D25"/>
    <w:p w:rsidR="00C937CA" w:rsidRDefault="00C937CA" w:rsidP="003715BC">
      <w:pPr>
        <w:pStyle w:val="3"/>
        <w:jc w:val="center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937CA" w:rsidRDefault="00C937CA" w:rsidP="00C937CA">
      <w:pPr>
        <w:spacing w:after="0"/>
      </w:pPr>
    </w:p>
    <w:p w:rsidR="00C937CA" w:rsidRDefault="00C937CA" w:rsidP="00C937CA">
      <w:pPr>
        <w:spacing w:after="0"/>
      </w:pPr>
    </w:p>
    <w:p w:rsidR="00C937CA" w:rsidRDefault="00C937CA" w:rsidP="00C937CA">
      <w:pPr>
        <w:pStyle w:val="3"/>
        <w:spacing w:before="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937CA" w:rsidRDefault="00C937CA" w:rsidP="00C937CA">
      <w:pPr>
        <w:pStyle w:val="3"/>
        <w:spacing w:before="0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C937CA" w:rsidRPr="00C937CA" w:rsidRDefault="00C937CA" w:rsidP="00C937CA"/>
    <w:p w:rsidR="001B4D25" w:rsidRPr="00C937CA" w:rsidRDefault="00C937CA" w:rsidP="00C937CA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 xml:space="preserve">5. 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t>Сде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лай из че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тырех квад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ра</w:t>
      </w:r>
      <w:r w:rsidR="001B4D25" w:rsidRPr="00C937CA">
        <w:rPr>
          <w:rFonts w:ascii="Times New Roman" w:hAnsi="Times New Roman" w:cs="Times New Roman"/>
          <w:color w:val="FF0000"/>
          <w:sz w:val="28"/>
          <w:szCs w:val="28"/>
          <w:u w:val="single"/>
        </w:rPr>
        <w:softHyphen/>
        <w:t>тов три</w:t>
      </w:r>
    </w:p>
    <w:p w:rsidR="001B4D25" w:rsidRDefault="001B4D25" w:rsidP="001B4D25">
      <w:pPr>
        <w:rPr>
          <w:rFonts w:ascii="Times New Roman" w:hAnsi="Times New Roman"/>
        </w:rPr>
      </w:pPr>
    </w:p>
    <w:p w:rsidR="001B4D25" w:rsidRPr="00C937CA" w:rsidRDefault="001B4D25" w:rsidP="001B4D25">
      <w:pPr>
        <w:pStyle w:val="a3"/>
        <w:spacing w:before="0" w:beforeAutospacing="0" w:after="0" w:afterAutospacing="0"/>
        <w:ind w:firstLine="432"/>
        <w:jc w:val="both"/>
        <w:rPr>
          <w:color w:val="000000"/>
        </w:rPr>
      </w:pPr>
      <w:r w:rsidRPr="00C937CA">
        <w:rPr>
          <w:color w:val="000000"/>
        </w:rPr>
        <w:t>Сна</w:t>
      </w:r>
      <w:r w:rsidRPr="00C937CA">
        <w:rPr>
          <w:color w:val="000000"/>
        </w:rPr>
        <w:softHyphen/>
        <w:t>чала нуж</w:t>
      </w:r>
      <w:r w:rsidRPr="00C937CA">
        <w:rPr>
          <w:color w:val="000000"/>
        </w:rPr>
        <w:softHyphen/>
        <w:t>но сло</w:t>
      </w:r>
      <w:r w:rsidRPr="00C937CA">
        <w:rPr>
          <w:color w:val="000000"/>
        </w:rPr>
        <w:softHyphen/>
        <w:t>жить из па</w:t>
      </w:r>
      <w:r w:rsidRPr="00C937CA">
        <w:rPr>
          <w:color w:val="000000"/>
        </w:rPr>
        <w:softHyphen/>
        <w:t>лочек 4 квад</w:t>
      </w:r>
      <w:r w:rsidRPr="00C937CA">
        <w:rPr>
          <w:color w:val="000000"/>
        </w:rPr>
        <w:softHyphen/>
        <w:t>ра</w:t>
      </w:r>
      <w:r w:rsidRPr="00C937CA">
        <w:rPr>
          <w:color w:val="000000"/>
        </w:rPr>
        <w:softHyphen/>
        <w:t>та, как по</w:t>
      </w:r>
      <w:r w:rsidRPr="00C937CA">
        <w:rPr>
          <w:color w:val="000000"/>
        </w:rPr>
        <w:softHyphen/>
        <w:t>каза</w:t>
      </w:r>
      <w:r w:rsidRPr="00C937CA">
        <w:rPr>
          <w:color w:val="000000"/>
        </w:rPr>
        <w:softHyphen/>
        <w:t>но на ри</w:t>
      </w:r>
      <w:r w:rsidRPr="00C937CA">
        <w:rPr>
          <w:color w:val="000000"/>
        </w:rPr>
        <w:softHyphen/>
        <w:t>сун</w:t>
      </w:r>
      <w:r w:rsidRPr="00C937CA">
        <w:rPr>
          <w:color w:val="000000"/>
        </w:rPr>
        <w:softHyphen/>
        <w:t>ке 31 а.</w:t>
      </w:r>
    </w:p>
    <w:p w:rsidR="001B4D25" w:rsidRPr="00C937CA" w:rsidRDefault="001B4D25" w:rsidP="001B4D25">
      <w:pPr>
        <w:pStyle w:val="a3"/>
        <w:spacing w:before="0" w:beforeAutospacing="0" w:after="0" w:afterAutospacing="0"/>
        <w:ind w:firstLine="432"/>
        <w:jc w:val="both"/>
        <w:rPr>
          <w:color w:val="000000"/>
        </w:rPr>
      </w:pPr>
      <w:r w:rsidRPr="00C937CA">
        <w:rPr>
          <w:color w:val="000000"/>
        </w:rPr>
        <w:t>Инс</w:t>
      </w:r>
      <w:r w:rsidRPr="00C937CA">
        <w:rPr>
          <w:color w:val="000000"/>
        </w:rPr>
        <w:softHyphen/>
        <w:t>трук</w:t>
      </w:r>
      <w:r w:rsidRPr="00C937CA">
        <w:rPr>
          <w:color w:val="000000"/>
        </w:rPr>
        <w:softHyphen/>
        <w:t>ция ре</w:t>
      </w:r>
      <w:r w:rsidRPr="00C937CA">
        <w:rPr>
          <w:color w:val="000000"/>
        </w:rPr>
        <w:softHyphen/>
        <w:t>бен</w:t>
      </w:r>
      <w:r w:rsidRPr="00C937CA">
        <w:rPr>
          <w:color w:val="000000"/>
        </w:rPr>
        <w:softHyphen/>
        <w:t>ку: в этой фи</w:t>
      </w:r>
      <w:r w:rsidRPr="00C937CA">
        <w:rPr>
          <w:color w:val="000000"/>
        </w:rPr>
        <w:softHyphen/>
        <w:t>гуре, сос</w:t>
      </w:r>
      <w:r w:rsidRPr="00C937CA">
        <w:rPr>
          <w:color w:val="000000"/>
        </w:rPr>
        <w:softHyphen/>
        <w:t>то</w:t>
      </w:r>
      <w:r w:rsidRPr="00C937CA">
        <w:rPr>
          <w:color w:val="000000"/>
        </w:rPr>
        <w:softHyphen/>
        <w:t>ящей из 4 квад</w:t>
      </w:r>
      <w:r w:rsidRPr="00C937CA">
        <w:rPr>
          <w:color w:val="000000"/>
        </w:rPr>
        <w:softHyphen/>
        <w:t>ра</w:t>
      </w:r>
      <w:r w:rsidRPr="00C937CA">
        <w:rPr>
          <w:color w:val="000000"/>
        </w:rPr>
        <w:softHyphen/>
        <w:t>тов, пе</w:t>
      </w:r>
      <w:r w:rsidRPr="00C937CA">
        <w:rPr>
          <w:color w:val="000000"/>
        </w:rPr>
        <w:softHyphen/>
        <w:t>рело</w:t>
      </w:r>
      <w:r w:rsidRPr="00C937CA">
        <w:rPr>
          <w:color w:val="000000"/>
        </w:rPr>
        <w:softHyphen/>
        <w:t>жи 3 па</w:t>
      </w:r>
      <w:r w:rsidRPr="00C937CA">
        <w:rPr>
          <w:color w:val="000000"/>
        </w:rPr>
        <w:softHyphen/>
        <w:t>лоч</w:t>
      </w:r>
      <w:r w:rsidRPr="00C937CA">
        <w:rPr>
          <w:color w:val="000000"/>
        </w:rPr>
        <w:softHyphen/>
        <w:t>ки так, что</w:t>
      </w:r>
      <w:r w:rsidRPr="00C937CA">
        <w:rPr>
          <w:color w:val="000000"/>
        </w:rPr>
        <w:softHyphen/>
        <w:t>бы по</w:t>
      </w:r>
      <w:r w:rsidRPr="00C937CA">
        <w:rPr>
          <w:color w:val="000000"/>
        </w:rPr>
        <w:softHyphen/>
        <w:t>лучи</w:t>
      </w:r>
      <w:r w:rsidRPr="00C937CA">
        <w:rPr>
          <w:color w:val="000000"/>
        </w:rPr>
        <w:softHyphen/>
        <w:t>лось 3 та</w:t>
      </w:r>
      <w:r w:rsidRPr="00C937CA">
        <w:rPr>
          <w:color w:val="000000"/>
        </w:rPr>
        <w:softHyphen/>
        <w:t>ких же квад</w:t>
      </w:r>
      <w:r w:rsidRPr="00C937CA">
        <w:rPr>
          <w:color w:val="000000"/>
        </w:rPr>
        <w:softHyphen/>
        <w:t>ра</w:t>
      </w:r>
      <w:r w:rsidRPr="00C937CA">
        <w:rPr>
          <w:color w:val="000000"/>
        </w:rPr>
        <w:softHyphen/>
        <w:t>та.</w:t>
      </w:r>
    </w:p>
    <w:p w:rsidR="001B4D25" w:rsidRPr="00C937CA" w:rsidRDefault="001B4D25" w:rsidP="001B4D25">
      <w:pPr>
        <w:pStyle w:val="a3"/>
        <w:spacing w:before="0" w:beforeAutospacing="0" w:after="0" w:afterAutospacing="0"/>
        <w:ind w:firstLine="432"/>
        <w:jc w:val="both"/>
        <w:rPr>
          <w:color w:val="000000"/>
        </w:rPr>
      </w:pPr>
      <w:r w:rsidRPr="00C937CA">
        <w:rPr>
          <w:color w:val="000000"/>
        </w:rPr>
        <w:t>От</w:t>
      </w:r>
      <w:r w:rsidRPr="00C937CA">
        <w:rPr>
          <w:color w:val="000000"/>
        </w:rPr>
        <w:softHyphen/>
        <w:t>вет пред</w:t>
      </w:r>
      <w:r w:rsidRPr="00C937CA">
        <w:rPr>
          <w:color w:val="000000"/>
        </w:rPr>
        <w:softHyphen/>
        <w:t>став</w:t>
      </w:r>
      <w:r w:rsidRPr="00C937CA">
        <w:rPr>
          <w:color w:val="000000"/>
        </w:rPr>
        <w:softHyphen/>
        <w:t>лен на ри</w:t>
      </w:r>
      <w:r w:rsidRPr="00C937CA">
        <w:rPr>
          <w:color w:val="000000"/>
        </w:rPr>
        <w:softHyphen/>
        <w:t>сун</w:t>
      </w:r>
      <w:r w:rsidRPr="00C937CA">
        <w:rPr>
          <w:color w:val="000000"/>
        </w:rPr>
        <w:softHyphen/>
        <w:t>ке 31 б.</w:t>
      </w:r>
    </w:p>
    <w:p w:rsidR="00847AB6" w:rsidRDefault="000223C0" w:rsidP="001B4D2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6" type="#_x0000_t32" style="position:absolute;margin-left:364.2pt;margin-top:34.85pt;width:0;height:54pt;z-index:251710464" o:connectortype="straight" strokecolor="red" strokeweight="3pt"/>
        </w:pict>
      </w:r>
      <w:r>
        <w:rPr>
          <w:noProof/>
          <w:sz w:val="24"/>
          <w:szCs w:val="24"/>
          <w:lang w:eastAsia="ru-RU"/>
        </w:rPr>
        <w:pict>
          <v:shape id="_x0000_s1075" type="#_x0000_t32" style="position:absolute;margin-left:308.7pt;margin-top:89pt;width:51.7pt;height:0;flip:x;z-index:251709440" o:connectortype="straight" strokecolor="red" strokeweight="3pt"/>
        </w:pict>
      </w:r>
      <w:r>
        <w:rPr>
          <w:noProof/>
          <w:sz w:val="24"/>
          <w:szCs w:val="24"/>
          <w:lang w:eastAsia="ru-RU"/>
        </w:rPr>
        <w:pict>
          <v:shape id="_x0000_s1074" type="#_x0000_t32" style="position:absolute;margin-left:308.7pt;margin-top:30.6pt;width:51.7pt;height:0;flip:x;z-index:251708416" o:connectortype="straight" strokecolor="red" strokeweight="3pt"/>
        </w:pict>
      </w:r>
      <w:r>
        <w:rPr>
          <w:noProof/>
          <w:sz w:val="24"/>
          <w:szCs w:val="24"/>
          <w:lang w:eastAsia="ru-RU"/>
        </w:rPr>
        <w:pict>
          <v:shape id="_x0000_s1073" type="#_x0000_t32" style="position:absolute;margin-left:301.2pt;margin-top:30.75pt;width:0;height:54pt;z-index:251707392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72" type="#_x0000_t32" style="position:absolute;margin-left:301.2pt;margin-top:95pt;width:0;height:54pt;z-index:251706368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71" type="#_x0000_t32" style="position:absolute;margin-left:238.2pt;margin-top:95pt;width:0;height:54pt;z-index:251705344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70" type="#_x0000_t32" style="position:absolute;margin-left:238.2pt;margin-top:35pt;width:0;height:54pt;z-index:251704320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9" type="#_x0000_t32" style="position:absolute;margin-left:176.7pt;margin-top:31pt;width:0;height:54pt;z-index:251703296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8" type="#_x0000_t32" style="position:absolute;margin-left:242.65pt;margin-top:149pt;width:51.7pt;height:0;flip:x;z-index:251702272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5" type="#_x0000_t32" style="position:absolute;margin-left:182.7pt;margin-top:89pt;width:51.7pt;height:0;flip:x;z-index:251699200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6" type="#_x0000_t32" style="position:absolute;margin-left:242.65pt;margin-top:89pt;width:51.7pt;height:0;flip:x;z-index:251700224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7" type="#_x0000_t32" style="position:absolute;margin-left:182.7pt;margin-top:30.75pt;width:51.7pt;height:0;flip:x;z-index:251701248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4" type="#_x0000_t32" style="position:absolute;margin-left:11pt;margin-top:35pt;width:51.7pt;height:0;flip:x;z-index:251698176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3" type="#_x0000_t32" style="position:absolute;margin-left:62.7pt;margin-top:35pt;width:51.7pt;height:0;flip:x;z-index:251697152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2" type="#_x0000_t32" style="position:absolute;margin-left:60.4pt;margin-top:95pt;width:51.7pt;height:0;flip:x;z-index:251696128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1" type="#_x0000_t32" style="position:absolute;margin-left:8.05pt;margin-top:95pt;width:51.7pt;height:0;flip:x;z-index:251695104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60" type="#_x0000_t32" style="position:absolute;margin-left:62.7pt;margin-top:154.5pt;width:51.7pt;height:0;flip:x;z-index:251694080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59" type="#_x0000_t32" style="position:absolute;margin-left:8.7pt;margin-top:154.5pt;width:51.7pt;height:0;flip:x;z-index:251693056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58" type="#_x0000_t32" style="position:absolute;margin-left:114.45pt;margin-top:95pt;width:0;height:54pt;z-index:251692032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57" type="#_x0000_t32" style="position:absolute;margin-left:114.45pt;margin-top:35pt;width:0;height:54pt;z-index:251691008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56" type="#_x0000_t32" style="position:absolute;margin-left:62.7pt;margin-top:35pt;width:0;height:54pt;z-index:251689984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55" type="#_x0000_t32" style="position:absolute;margin-left:62.7pt;margin-top:95pt;width:0;height:54pt;z-index:251688960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54" type="#_x0000_t32" style="position:absolute;margin-left:8.7pt;margin-top:35pt;width:0;height:54pt;z-index:251687936" o:connectortype="straight" strokeweight="3pt"/>
        </w:pict>
      </w:r>
      <w:r>
        <w:rPr>
          <w:noProof/>
          <w:sz w:val="24"/>
          <w:szCs w:val="24"/>
          <w:lang w:eastAsia="ru-RU"/>
        </w:rPr>
        <w:pict>
          <v:shape id="_x0000_s1053" type="#_x0000_t32" style="position:absolute;margin-left:8.7pt;margin-top:95pt;width:0;height:54pt;z-index:251686912" o:connectortype="straight" strokeweight="3pt"/>
        </w:pict>
      </w:r>
    </w:p>
    <w:p w:rsidR="00847AB6" w:rsidRPr="00847AB6" w:rsidRDefault="00847AB6" w:rsidP="00847AB6">
      <w:pPr>
        <w:rPr>
          <w:sz w:val="24"/>
          <w:szCs w:val="24"/>
        </w:rPr>
      </w:pPr>
    </w:p>
    <w:p w:rsidR="00847AB6" w:rsidRPr="00847AB6" w:rsidRDefault="00847AB6" w:rsidP="00847AB6">
      <w:pPr>
        <w:rPr>
          <w:sz w:val="24"/>
          <w:szCs w:val="24"/>
        </w:rPr>
      </w:pPr>
    </w:p>
    <w:p w:rsidR="00847AB6" w:rsidRPr="00847AB6" w:rsidRDefault="00847AB6" w:rsidP="00847AB6">
      <w:pPr>
        <w:rPr>
          <w:sz w:val="24"/>
          <w:szCs w:val="24"/>
        </w:rPr>
      </w:pPr>
    </w:p>
    <w:p w:rsidR="00847AB6" w:rsidRPr="00847AB6" w:rsidRDefault="00847AB6" w:rsidP="00847AB6">
      <w:pPr>
        <w:rPr>
          <w:sz w:val="24"/>
          <w:szCs w:val="24"/>
        </w:rPr>
      </w:pPr>
    </w:p>
    <w:p w:rsidR="00847AB6" w:rsidRPr="00847AB6" w:rsidRDefault="00847AB6" w:rsidP="00847AB6">
      <w:pPr>
        <w:rPr>
          <w:sz w:val="24"/>
          <w:szCs w:val="24"/>
        </w:rPr>
      </w:pPr>
    </w:p>
    <w:p w:rsidR="00847AB6" w:rsidRPr="00847AB6" w:rsidRDefault="00847AB6" w:rsidP="00847AB6">
      <w:pPr>
        <w:rPr>
          <w:sz w:val="24"/>
          <w:szCs w:val="24"/>
        </w:rPr>
      </w:pPr>
    </w:p>
    <w:p w:rsidR="00847AB6" w:rsidRP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Default="00847AB6" w:rsidP="00847AB6">
      <w:pPr>
        <w:rPr>
          <w:sz w:val="24"/>
          <w:szCs w:val="24"/>
        </w:rPr>
      </w:pPr>
    </w:p>
    <w:p w:rsidR="00847AB6" w:rsidRPr="00847AB6" w:rsidRDefault="00847AB6" w:rsidP="00847AB6">
      <w:pPr>
        <w:rPr>
          <w:sz w:val="24"/>
          <w:szCs w:val="24"/>
        </w:rPr>
      </w:pPr>
    </w:p>
    <w:p w:rsidR="00847AB6" w:rsidRPr="00C36CEA" w:rsidRDefault="00847AB6" w:rsidP="00847AB6">
      <w:pPr>
        <w:pStyle w:val="a3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FF0000"/>
          <w:sz w:val="28"/>
          <w:szCs w:val="28"/>
          <w:u w:val="single"/>
        </w:rPr>
      </w:pPr>
      <w:r>
        <w:lastRenderedPageBreak/>
        <w:tab/>
      </w:r>
      <w:r w:rsidRPr="00C36CEA">
        <w:rPr>
          <w:b/>
          <w:bCs/>
          <w:color w:val="FF0000"/>
          <w:sz w:val="28"/>
          <w:szCs w:val="28"/>
          <w:u w:val="single"/>
        </w:rPr>
        <w:t>6. Логическая игра «Сказка по клеткам»</w:t>
      </w:r>
    </w:p>
    <w:p w:rsidR="00847AB6" w:rsidRPr="00C216F5" w:rsidRDefault="003E2EBA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Возраст 5  </w:t>
      </w:r>
      <w:r w:rsidR="00847AB6" w:rsidRPr="00C216F5">
        <w:rPr>
          <w:b/>
          <w:bCs/>
          <w:color w:val="000000"/>
        </w:rPr>
        <w:t>лет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b/>
          <w:bCs/>
          <w:color w:val="000000"/>
        </w:rPr>
        <w:t>Цели:</w:t>
      </w:r>
    </w:p>
    <w:p w:rsidR="00847AB6" w:rsidRDefault="00847AB6" w:rsidP="00847AB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216F5">
        <w:rPr>
          <w:color w:val="000000"/>
        </w:rPr>
        <w:t>*</w:t>
      </w:r>
      <w:r w:rsidRPr="00C216F5">
        <w:rPr>
          <w:rStyle w:val="apple-converted-space"/>
          <w:color w:val="000000"/>
        </w:rPr>
        <w:t> </w:t>
      </w:r>
      <w:r w:rsidRPr="00C216F5">
        <w:rPr>
          <w:color w:val="000000"/>
        </w:rPr>
        <w:t>Закрепить умение ориентироваться на листе бумаги по клеткам.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color w:val="000000"/>
        </w:rPr>
        <w:t>*</w:t>
      </w:r>
      <w:r>
        <w:rPr>
          <w:color w:val="000000"/>
        </w:rPr>
        <w:t xml:space="preserve"> Закрепить счёт до 5.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color w:val="000000"/>
        </w:rPr>
        <w:t xml:space="preserve">* Развивать </w:t>
      </w:r>
      <w:r>
        <w:rPr>
          <w:color w:val="000000"/>
        </w:rPr>
        <w:t>логическое</w:t>
      </w:r>
      <w:r w:rsidRPr="00C216F5">
        <w:rPr>
          <w:color w:val="000000"/>
        </w:rPr>
        <w:t xml:space="preserve"> мышление, воображение.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b/>
          <w:bCs/>
          <w:color w:val="000000"/>
        </w:rPr>
        <w:t>Оборудование:</w:t>
      </w:r>
      <w:r w:rsidRPr="00C216F5">
        <w:rPr>
          <w:rStyle w:val="apple-converted-space"/>
          <w:b/>
          <w:bCs/>
          <w:color w:val="000000"/>
        </w:rPr>
        <w:t> </w:t>
      </w:r>
      <w:r w:rsidRPr="00C216F5">
        <w:rPr>
          <w:color w:val="000000"/>
        </w:rPr>
        <w:t>карточка с клетками, фишки - картинки с изображением предметов.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b/>
          <w:bCs/>
          <w:color w:val="000000"/>
        </w:rPr>
        <w:t>Методика проведения: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ind w:firstLine="567"/>
        <w:rPr>
          <w:rFonts w:ascii="Tahoma" w:hAnsi="Tahoma" w:cs="Tahoma"/>
          <w:color w:val="000000"/>
        </w:rPr>
      </w:pPr>
      <w:r>
        <w:rPr>
          <w:color w:val="000000"/>
        </w:rPr>
        <w:t>Сначала в</w:t>
      </w:r>
      <w:r w:rsidRPr="00C216F5">
        <w:rPr>
          <w:color w:val="000000"/>
        </w:rPr>
        <w:t xml:space="preserve">оспитатель предлагает рассмотреть ребенку карточку, уточняет расположение </w:t>
      </w:r>
      <w:r>
        <w:rPr>
          <w:color w:val="000000"/>
        </w:rPr>
        <w:t xml:space="preserve">красных </w:t>
      </w:r>
      <w:r w:rsidRPr="00C216F5">
        <w:rPr>
          <w:color w:val="000000"/>
        </w:rPr>
        <w:t>цифр на ней</w:t>
      </w:r>
      <w:r>
        <w:rPr>
          <w:color w:val="000000"/>
        </w:rPr>
        <w:t xml:space="preserve">, которые расположены сверху вниз от 1 до 5 и расположение черных цифр, которые расположены слева направо от 1 до 5. Потом воспитатель предлагает рассмотреть </w:t>
      </w:r>
      <w:r w:rsidRPr="00C216F5">
        <w:rPr>
          <w:color w:val="000000"/>
        </w:rPr>
        <w:t xml:space="preserve"> фишки с изображением предметов, предлагает назвать: кто на них изображен. </w:t>
      </w:r>
      <w:r>
        <w:rPr>
          <w:color w:val="000000"/>
        </w:rPr>
        <w:t xml:space="preserve">      </w:t>
      </w:r>
      <w:r w:rsidRPr="00C216F5">
        <w:rPr>
          <w:color w:val="000000"/>
        </w:rPr>
        <w:t>Педагог о</w:t>
      </w:r>
      <w:r>
        <w:rPr>
          <w:color w:val="000000"/>
        </w:rPr>
        <w:t xml:space="preserve">бъясняет задание, чтобы получился рассказ </w:t>
      </w:r>
      <w:r w:rsidRPr="00C216F5">
        <w:rPr>
          <w:color w:val="000000"/>
        </w:rPr>
        <w:t>нужно внимательно слушать и ставить фишки на нужную клеточку.</w:t>
      </w:r>
      <w:r>
        <w:rPr>
          <w:color w:val="000000"/>
        </w:rPr>
        <w:t xml:space="preserve"> Воспитатель уточняет, что первая цифра красная, а вторая- чёрная.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color w:val="000000"/>
        </w:rPr>
        <w:t xml:space="preserve">Воспитатель начинает рассказывать </w:t>
      </w:r>
      <w:r>
        <w:rPr>
          <w:color w:val="000000"/>
        </w:rPr>
        <w:t>рассказ:</w:t>
      </w:r>
      <w:r w:rsidRPr="00C216F5">
        <w:rPr>
          <w:color w:val="000000"/>
        </w:rPr>
        <w:t xml:space="preserve"> </w:t>
      </w:r>
    </w:p>
    <w:p w:rsidR="00847AB6" w:rsidRPr="00C216F5" w:rsidRDefault="00847AB6" w:rsidP="00847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6F5">
        <w:rPr>
          <w:rFonts w:ascii="Times New Roman" w:hAnsi="Times New Roman" w:cs="Times New Roman"/>
          <w:b/>
          <w:sz w:val="24"/>
          <w:szCs w:val="24"/>
          <w:u w:val="single"/>
        </w:rPr>
        <w:t>Детский сад</w:t>
      </w:r>
    </w:p>
    <w:p w:rsidR="00847AB6" w:rsidRPr="00C216F5" w:rsidRDefault="00847AB6" w:rsidP="00847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16F5">
        <w:rPr>
          <w:rFonts w:ascii="Times New Roman" w:hAnsi="Times New Roman" w:cs="Times New Roman"/>
          <w:sz w:val="24"/>
          <w:szCs w:val="24"/>
        </w:rPr>
        <w:t>Мы приходим в детский сад (1, 2),</w:t>
      </w:r>
      <w:r w:rsidRPr="00C216F5">
        <w:rPr>
          <w:rFonts w:ascii="Times New Roman" w:hAnsi="Times New Roman" w:cs="Times New Roman"/>
          <w:sz w:val="24"/>
          <w:szCs w:val="24"/>
        </w:rPr>
        <w:br/>
        <w:t>Там игрушки стоят.</w:t>
      </w:r>
      <w:r w:rsidRPr="00D2742E">
        <w:rPr>
          <w:rFonts w:ascii="Times New Roman" w:hAnsi="Times New Roman" w:cs="Times New Roman"/>
          <w:sz w:val="24"/>
          <w:szCs w:val="24"/>
        </w:rPr>
        <w:t xml:space="preserve"> </w:t>
      </w:r>
      <w:r w:rsidRPr="00C216F5">
        <w:rPr>
          <w:rFonts w:ascii="Times New Roman" w:hAnsi="Times New Roman" w:cs="Times New Roman"/>
          <w:sz w:val="24"/>
          <w:szCs w:val="24"/>
        </w:rPr>
        <w:t>(3,2)</w:t>
      </w:r>
      <w:r w:rsidRPr="00C216F5">
        <w:rPr>
          <w:rFonts w:ascii="Times New Roman" w:hAnsi="Times New Roman" w:cs="Times New Roman"/>
          <w:sz w:val="24"/>
          <w:szCs w:val="24"/>
        </w:rPr>
        <w:br/>
        <w:t>Паровоз (4,1),</w:t>
      </w:r>
      <w:r w:rsidRPr="00C216F5">
        <w:rPr>
          <w:rFonts w:ascii="Times New Roman" w:hAnsi="Times New Roman" w:cs="Times New Roman"/>
          <w:sz w:val="24"/>
          <w:szCs w:val="24"/>
        </w:rPr>
        <w:br/>
        <w:t>Пароход (5, 3)</w:t>
      </w:r>
      <w:r w:rsidRPr="00C216F5">
        <w:rPr>
          <w:rFonts w:ascii="Times New Roman" w:hAnsi="Times New Roman" w:cs="Times New Roman"/>
          <w:sz w:val="24"/>
          <w:szCs w:val="24"/>
        </w:rPr>
        <w:br/>
        <w:t>Дожидаются ребят.(3, 4)</w:t>
      </w:r>
    </w:p>
    <w:p w:rsidR="00847AB6" w:rsidRPr="00C216F5" w:rsidRDefault="00847AB6" w:rsidP="00847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16F5">
        <w:rPr>
          <w:rFonts w:ascii="Times New Roman" w:hAnsi="Times New Roman" w:cs="Times New Roman"/>
          <w:sz w:val="24"/>
          <w:szCs w:val="24"/>
        </w:rPr>
        <w:t>Там картинки на стене (5,1)</w:t>
      </w:r>
      <w:r w:rsidRPr="00C216F5">
        <w:rPr>
          <w:rFonts w:ascii="Times New Roman" w:hAnsi="Times New Roman" w:cs="Times New Roman"/>
          <w:sz w:val="24"/>
          <w:szCs w:val="24"/>
        </w:rPr>
        <w:br/>
        <w:t>И цветы на окне. (4, 4)</w:t>
      </w:r>
      <w:r w:rsidRPr="00C216F5">
        <w:rPr>
          <w:rFonts w:ascii="Times New Roman" w:hAnsi="Times New Roman" w:cs="Times New Roman"/>
          <w:sz w:val="24"/>
          <w:szCs w:val="24"/>
        </w:rPr>
        <w:br/>
        <w:t>Захочу – </w:t>
      </w:r>
      <w:r w:rsidRPr="00C216F5">
        <w:rPr>
          <w:rFonts w:ascii="Times New Roman" w:hAnsi="Times New Roman" w:cs="Times New Roman"/>
          <w:sz w:val="24"/>
          <w:szCs w:val="24"/>
        </w:rPr>
        <w:br/>
        <w:t>Поскачу</w:t>
      </w:r>
      <w:r w:rsidRPr="00C216F5">
        <w:rPr>
          <w:rFonts w:ascii="Times New Roman" w:hAnsi="Times New Roman" w:cs="Times New Roman"/>
          <w:sz w:val="24"/>
          <w:szCs w:val="24"/>
        </w:rPr>
        <w:br/>
        <w:t>На игрушечном коне! (2,4)</w:t>
      </w:r>
    </w:p>
    <w:p w:rsidR="00847AB6" w:rsidRPr="00C216F5" w:rsidRDefault="00847AB6" w:rsidP="00847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16F5">
        <w:rPr>
          <w:rFonts w:ascii="Times New Roman" w:hAnsi="Times New Roman" w:cs="Times New Roman"/>
          <w:sz w:val="24"/>
          <w:szCs w:val="24"/>
        </w:rPr>
        <w:t>В этом доме всё для нас –</w:t>
      </w:r>
      <w:r w:rsidRPr="00C216F5">
        <w:rPr>
          <w:rFonts w:ascii="Times New Roman" w:hAnsi="Times New Roman" w:cs="Times New Roman"/>
          <w:sz w:val="24"/>
          <w:szCs w:val="24"/>
        </w:rPr>
        <w:br/>
        <w:t>Сказки (1, 4), песня (3, 1) и рассказ,</w:t>
      </w:r>
      <w:r w:rsidRPr="00C216F5">
        <w:rPr>
          <w:rFonts w:ascii="Times New Roman" w:hAnsi="Times New Roman" w:cs="Times New Roman"/>
          <w:sz w:val="24"/>
          <w:szCs w:val="24"/>
        </w:rPr>
        <w:br/>
        <w:t>Шумный пляс, (2, 5)</w:t>
      </w:r>
      <w:r w:rsidRPr="00C216F5">
        <w:rPr>
          <w:rFonts w:ascii="Times New Roman" w:hAnsi="Times New Roman" w:cs="Times New Roman"/>
          <w:sz w:val="24"/>
          <w:szCs w:val="24"/>
        </w:rPr>
        <w:br/>
        <w:t>Тихий час,– (2, 2)</w:t>
      </w:r>
      <w:r w:rsidRPr="00C216F5">
        <w:rPr>
          <w:rFonts w:ascii="Times New Roman" w:hAnsi="Times New Roman" w:cs="Times New Roman"/>
          <w:sz w:val="24"/>
          <w:szCs w:val="24"/>
        </w:rPr>
        <w:br/>
        <w:t>В этом доме всё для нас!</w:t>
      </w:r>
    </w:p>
    <w:p w:rsidR="00847AB6" w:rsidRDefault="00847AB6" w:rsidP="00847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16F5">
        <w:rPr>
          <w:rFonts w:ascii="Times New Roman" w:hAnsi="Times New Roman" w:cs="Times New Roman"/>
          <w:sz w:val="24"/>
          <w:szCs w:val="24"/>
        </w:rPr>
        <w:t>Вот какой хороший дом (4, 3)!</w:t>
      </w:r>
      <w:r w:rsidRPr="00C216F5">
        <w:rPr>
          <w:rFonts w:ascii="Times New Roman" w:hAnsi="Times New Roman" w:cs="Times New Roman"/>
          <w:sz w:val="24"/>
          <w:szCs w:val="24"/>
        </w:rPr>
        <w:br/>
        <w:t>В нём растём мы с каждым днём (3, 5),</w:t>
      </w:r>
      <w:r w:rsidRPr="00C216F5">
        <w:rPr>
          <w:rFonts w:ascii="Times New Roman" w:hAnsi="Times New Roman" w:cs="Times New Roman"/>
          <w:sz w:val="24"/>
          <w:szCs w:val="24"/>
        </w:rPr>
        <w:br/>
        <w:t>А когда</w:t>
      </w:r>
      <w:r w:rsidRPr="00C216F5">
        <w:rPr>
          <w:rFonts w:ascii="Times New Roman" w:hAnsi="Times New Roman" w:cs="Times New Roman"/>
          <w:sz w:val="24"/>
          <w:szCs w:val="24"/>
        </w:rPr>
        <w:br/>
        <w:t>Подрастём,</w:t>
      </w:r>
      <w:r w:rsidRPr="00C216F5">
        <w:rPr>
          <w:rFonts w:ascii="Times New Roman" w:hAnsi="Times New Roman" w:cs="Times New Roman"/>
          <w:sz w:val="24"/>
          <w:szCs w:val="24"/>
        </w:rPr>
        <w:br/>
        <w:t>Вместе в школу пойдём.</w:t>
      </w:r>
      <w:r w:rsidRPr="00D2742E">
        <w:rPr>
          <w:rFonts w:ascii="Times New Roman" w:hAnsi="Times New Roman" w:cs="Times New Roman"/>
          <w:sz w:val="24"/>
          <w:szCs w:val="24"/>
        </w:rPr>
        <w:t xml:space="preserve"> </w:t>
      </w:r>
      <w:r w:rsidRPr="00C216F5">
        <w:rPr>
          <w:rFonts w:ascii="Times New Roman" w:hAnsi="Times New Roman" w:cs="Times New Roman"/>
          <w:sz w:val="24"/>
          <w:szCs w:val="24"/>
        </w:rPr>
        <w:t>(5, 5)</w:t>
      </w:r>
    </w:p>
    <w:p w:rsidR="00847AB6" w:rsidRPr="00C216F5" w:rsidRDefault="00847AB6" w:rsidP="00847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C216F5">
        <w:rPr>
          <w:color w:val="000000"/>
        </w:rPr>
        <w:t xml:space="preserve">Если ребенок правильно выполнял задание, то получится вот </w:t>
      </w:r>
      <w:r>
        <w:rPr>
          <w:color w:val="000000"/>
        </w:rPr>
        <w:t>такой рассказ</w:t>
      </w:r>
      <w:r w:rsidRPr="00C216F5">
        <w:rPr>
          <w:color w:val="000000"/>
        </w:rPr>
        <w:t xml:space="preserve"> по клеткам.</w:t>
      </w:r>
    </w:p>
    <w:p w:rsidR="00847AB6" w:rsidRPr="00C216F5" w:rsidRDefault="00847AB6" w:rsidP="00847AB6">
      <w:pPr>
        <w:pStyle w:val="a3"/>
        <w:spacing w:line="276" w:lineRule="auto"/>
        <w:rPr>
          <w:rFonts w:ascii="Tahoma" w:hAnsi="Tahoma" w:cs="Tahoma"/>
          <w:color w:val="000000"/>
        </w:rPr>
      </w:pPr>
      <w:r w:rsidRPr="00C216F5">
        <w:rPr>
          <w:color w:val="000000"/>
        </w:rPr>
        <w:t xml:space="preserve">Вариантов </w:t>
      </w:r>
      <w:r>
        <w:rPr>
          <w:color w:val="000000"/>
        </w:rPr>
        <w:t xml:space="preserve">рассказов </w:t>
      </w:r>
      <w:r w:rsidRPr="00C216F5">
        <w:rPr>
          <w:color w:val="000000"/>
        </w:rPr>
        <w:t>может быть очень много, все зависит от вас!</w:t>
      </w:r>
    </w:p>
    <w:p w:rsidR="00847AB6" w:rsidRDefault="00847AB6" w:rsidP="00847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AB6" w:rsidRPr="00C216F5" w:rsidRDefault="00847AB6" w:rsidP="00847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3" w:type="dxa"/>
        <w:tblInd w:w="-743" w:type="dxa"/>
        <w:tblLook w:val="04A0" w:firstRow="1" w:lastRow="0" w:firstColumn="1" w:lastColumn="0" w:noHBand="0" w:noVBand="1"/>
      </w:tblPr>
      <w:tblGrid>
        <w:gridCol w:w="1276"/>
        <w:gridCol w:w="1914"/>
        <w:gridCol w:w="1913"/>
        <w:gridCol w:w="1985"/>
        <w:gridCol w:w="1843"/>
        <w:gridCol w:w="1842"/>
      </w:tblGrid>
      <w:tr w:rsidR="00847AB6" w:rsidRPr="00AC177D" w:rsidTr="00EB0E27">
        <w:trPr>
          <w:trHeight w:val="1124"/>
        </w:trPr>
        <w:tc>
          <w:tcPr>
            <w:tcW w:w="1276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14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91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985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84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842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</w:tr>
      <w:tr w:rsidR="00847AB6" w:rsidRPr="00AC177D" w:rsidTr="00EB0E27">
        <w:trPr>
          <w:trHeight w:val="1868"/>
        </w:trPr>
        <w:tc>
          <w:tcPr>
            <w:tcW w:w="1276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1</w:t>
            </w:r>
          </w:p>
        </w:tc>
        <w:tc>
          <w:tcPr>
            <w:tcW w:w="1914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1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5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2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847AB6" w:rsidRPr="00AC177D" w:rsidTr="00EB0E27">
        <w:trPr>
          <w:trHeight w:val="1825"/>
        </w:trPr>
        <w:tc>
          <w:tcPr>
            <w:tcW w:w="1276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2</w:t>
            </w:r>
          </w:p>
        </w:tc>
        <w:tc>
          <w:tcPr>
            <w:tcW w:w="1914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1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5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2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847AB6" w:rsidRPr="00AC177D" w:rsidTr="00EB0E27">
        <w:trPr>
          <w:trHeight w:val="1837"/>
        </w:trPr>
        <w:tc>
          <w:tcPr>
            <w:tcW w:w="1276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3</w:t>
            </w:r>
          </w:p>
        </w:tc>
        <w:tc>
          <w:tcPr>
            <w:tcW w:w="1914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1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5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2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847AB6" w:rsidRPr="00AC177D" w:rsidTr="00EB0E27">
        <w:trPr>
          <w:trHeight w:val="1976"/>
        </w:trPr>
        <w:tc>
          <w:tcPr>
            <w:tcW w:w="1276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4</w:t>
            </w:r>
          </w:p>
        </w:tc>
        <w:tc>
          <w:tcPr>
            <w:tcW w:w="1914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1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5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3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2" w:type="dxa"/>
            <w:vAlign w:val="center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847AB6" w:rsidRPr="00AC177D" w:rsidTr="00EB0E27">
        <w:trPr>
          <w:trHeight w:val="1977"/>
        </w:trPr>
        <w:tc>
          <w:tcPr>
            <w:tcW w:w="1276" w:type="dxa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AC177D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5</w:t>
            </w:r>
          </w:p>
        </w:tc>
        <w:tc>
          <w:tcPr>
            <w:tcW w:w="1914" w:type="dxa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13" w:type="dxa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985" w:type="dxa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3" w:type="dxa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  <w:tc>
          <w:tcPr>
            <w:tcW w:w="1842" w:type="dxa"/>
          </w:tcPr>
          <w:p w:rsidR="00847AB6" w:rsidRPr="00AC177D" w:rsidRDefault="00847AB6" w:rsidP="00EB0E27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847AB6" w:rsidRDefault="00847AB6" w:rsidP="00847AB6">
      <w:pPr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76"/>
        <w:gridCol w:w="2406"/>
        <w:gridCol w:w="2114"/>
      </w:tblGrid>
      <w:tr w:rsidR="00847AB6" w:rsidTr="00847AB6">
        <w:tc>
          <w:tcPr>
            <w:tcW w:w="267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80807" cy="1038225"/>
                  <wp:effectExtent l="19050" t="0" r="0" b="0"/>
                  <wp:docPr id="4" name="Рисунок 3" descr="5c189caeb50081c44943092f0c3632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189caeb50081c44943092f0c3632b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07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941191"/>
                  <wp:effectExtent l="19050" t="0" r="0" b="0"/>
                  <wp:docPr id="5" name="Рисунок 4" descr="7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3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46" cy="94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838200"/>
                  <wp:effectExtent l="19050" t="0" r="0" b="0"/>
                  <wp:docPr id="6" name="Рисунок 5" descr="2853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539d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600" cy="8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AB6" w:rsidTr="00847AB6">
        <w:tc>
          <w:tcPr>
            <w:tcW w:w="267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651" cy="885825"/>
                  <wp:effectExtent l="19050" t="0" r="0" b="0"/>
                  <wp:docPr id="7" name="Рисунок 6" descr="5741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41157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18" cy="88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41" cy="885825"/>
                  <wp:effectExtent l="19050" t="0" r="0" b="0"/>
                  <wp:docPr id="8" name="Рисунок 7" descr="193831_vremya-sutok-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3831_vremya-sutok-den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883" cy="88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087726"/>
                  <wp:effectExtent l="19050" t="0" r="9525" b="0"/>
                  <wp:docPr id="9" name="Рисунок 8" descr="18826836-window-with-flower-pots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826836-window-with-flower-pots-Stock-Photo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792" cy="108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AB6" w:rsidTr="00847AB6">
        <w:tc>
          <w:tcPr>
            <w:tcW w:w="267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953819"/>
                  <wp:effectExtent l="19050" t="0" r="9525" b="0"/>
                  <wp:docPr id="10" name="Рисунок 9" descr="198528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85286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289" cy="95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7508" cy="457200"/>
                  <wp:effectExtent l="19050" t="0" r="0" b="0"/>
                  <wp:docPr id="11" name="Рисунок 10" descr="depositphotos_2260883-stock-illustration-steam-locomotive-with-driver-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2260883-stock-illustration-steam-locomotive-with-driver-and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776" cy="45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30854" cy="885825"/>
                  <wp:effectExtent l="19050" t="0" r="0" b="0"/>
                  <wp:docPr id="12" name="Рисунок 11" descr="e90dfe66-754b-11e4-a151-005056c00008_69574da3-760e-11e4-a151-005056c00008.resiz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90dfe66-754b-11e4-a151-005056c00008_69574da3-760e-11e4-a151-005056c00008.resize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03" cy="88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AB6" w:rsidTr="00847AB6">
        <w:tc>
          <w:tcPr>
            <w:tcW w:w="267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5772" cy="1143000"/>
                  <wp:effectExtent l="19050" t="0" r="0" b="0"/>
                  <wp:docPr id="13" name="Рисунок 12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77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696882"/>
                  <wp:effectExtent l="19050" t="0" r="0" b="0"/>
                  <wp:docPr id="14" name="Рисунок 13" descr="kompensaciya-dets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mpensaciya-detsad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028" cy="698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9375" cy="1079500"/>
                  <wp:effectExtent l="19050" t="0" r="3175" b="0"/>
                  <wp:docPr id="15" name="Рисунок 14" descr="product_detailed_image_112910_44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_detailed_image_112910_44599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AB6" w:rsidTr="00847AB6">
        <w:tc>
          <w:tcPr>
            <w:tcW w:w="267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111712"/>
                  <wp:effectExtent l="19050" t="0" r="0" b="0"/>
                  <wp:docPr id="16" name="Рисунок 15" descr="stsienariikontsiertauchashchikhsiamuzykalnoishkolydliadietieidietskoghosada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sienariikontsiertauchashchikhsiamuzykalnoishkolydliadietieidietskoghosada_8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771" cy="111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:rsidR="00847AB6" w:rsidRDefault="00847AB6" w:rsidP="00847A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47AB6" w:rsidRPr="00847AB6" w:rsidRDefault="00847AB6" w:rsidP="00847AB6">
      <w:pPr>
        <w:rPr>
          <w:rFonts w:ascii="Times New Roman" w:hAnsi="Times New Roman" w:cs="Times New Roman"/>
          <w:sz w:val="24"/>
          <w:szCs w:val="24"/>
        </w:rPr>
      </w:pPr>
    </w:p>
    <w:p w:rsidR="00847AB6" w:rsidRDefault="00847AB6" w:rsidP="00847AB6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FF0000"/>
          <w:u w:val="single"/>
        </w:rPr>
      </w:pPr>
      <w:r w:rsidRPr="00C216F5">
        <w:rPr>
          <w:b/>
          <w:bCs/>
          <w:color w:val="FF0000"/>
          <w:u w:val="single"/>
        </w:rPr>
        <w:t>Логическая игра «</w:t>
      </w:r>
      <w:r>
        <w:rPr>
          <w:b/>
          <w:bCs/>
          <w:color w:val="FF0000"/>
          <w:u w:val="single"/>
        </w:rPr>
        <w:t>Заполни пустые клеточки</w:t>
      </w:r>
      <w:r w:rsidRPr="00C216F5">
        <w:rPr>
          <w:b/>
          <w:bCs/>
          <w:color w:val="FF0000"/>
          <w:u w:val="single"/>
        </w:rPr>
        <w:t>»</w:t>
      </w:r>
    </w:p>
    <w:p w:rsidR="00847AB6" w:rsidRDefault="00847AB6" w:rsidP="00847AB6">
      <w:pPr>
        <w:pStyle w:val="a3"/>
        <w:spacing w:before="0" w:beforeAutospacing="0" w:after="0" w:afterAutospacing="0" w:line="276" w:lineRule="auto"/>
        <w:rPr>
          <w:b/>
          <w:bCs/>
          <w:color w:val="FF0000"/>
          <w:u w:val="single"/>
        </w:rPr>
      </w:pPr>
    </w:p>
    <w:p w:rsidR="00847AB6" w:rsidRPr="00C216F5" w:rsidRDefault="003E2EBA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 xml:space="preserve">Возраст 5 </w:t>
      </w:r>
      <w:bookmarkStart w:id="2" w:name="_GoBack"/>
      <w:bookmarkEnd w:id="2"/>
      <w:r w:rsidR="00847AB6" w:rsidRPr="00C216F5">
        <w:rPr>
          <w:b/>
          <w:bCs/>
          <w:color w:val="000000"/>
        </w:rPr>
        <w:t xml:space="preserve"> лет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b/>
          <w:bCs/>
          <w:color w:val="000000"/>
        </w:rPr>
        <w:t>Цели: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color w:val="000000"/>
        </w:rPr>
        <w:t>*</w:t>
      </w:r>
      <w:r>
        <w:rPr>
          <w:color w:val="000000"/>
        </w:rPr>
        <w:t xml:space="preserve"> </w:t>
      </w:r>
      <w:r w:rsidRPr="00CB40AB">
        <w:rPr>
          <w:color w:val="333333"/>
          <w:shd w:val="clear" w:color="auto" w:fill="FFFFFF"/>
        </w:rPr>
        <w:t>Закреплять представления</w:t>
      </w:r>
      <w:r w:rsidRPr="00CB40AB">
        <w:rPr>
          <w:rStyle w:val="apple-converted-space"/>
          <w:color w:val="333333"/>
          <w:shd w:val="clear" w:color="auto" w:fill="FFFFFF"/>
        </w:rPr>
        <w:t> </w:t>
      </w:r>
      <w:r w:rsidRPr="00CB40AB">
        <w:rPr>
          <w:rStyle w:val="ab"/>
          <w:color w:val="333333"/>
          <w:bdr w:val="none" w:sz="0" w:space="0" w:color="auto" w:frame="1"/>
          <w:shd w:val="clear" w:color="auto" w:fill="FFFFFF"/>
        </w:rPr>
        <w:t>детей о геометрических формах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color w:val="000000"/>
        </w:rPr>
        <w:t xml:space="preserve">* Развивать </w:t>
      </w:r>
      <w:r>
        <w:rPr>
          <w:color w:val="000000"/>
        </w:rPr>
        <w:t>логическое</w:t>
      </w:r>
      <w:r w:rsidRPr="00C216F5">
        <w:rPr>
          <w:color w:val="000000"/>
        </w:rPr>
        <w:t xml:space="preserve"> мышление, воображение.</w:t>
      </w:r>
    </w:p>
    <w:p w:rsidR="00847AB6" w:rsidRPr="00C216F5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b/>
          <w:bCs/>
          <w:color w:val="000000"/>
        </w:rPr>
        <w:t>Оборудование:</w:t>
      </w:r>
      <w:r w:rsidRPr="00C216F5">
        <w:rPr>
          <w:rStyle w:val="apple-converted-space"/>
          <w:b/>
          <w:bCs/>
          <w:color w:val="000000"/>
        </w:rPr>
        <w:t> </w:t>
      </w:r>
      <w:r w:rsidRPr="00C216F5">
        <w:rPr>
          <w:color w:val="000000"/>
        </w:rPr>
        <w:t xml:space="preserve">карточка </w:t>
      </w:r>
      <w:r>
        <w:rPr>
          <w:color w:val="000000"/>
        </w:rPr>
        <w:t>с геометрическими фигурами</w:t>
      </w:r>
      <w:r w:rsidRPr="00C216F5">
        <w:rPr>
          <w:color w:val="000000"/>
        </w:rPr>
        <w:t xml:space="preserve">, </w:t>
      </w:r>
      <w:r w:rsidRPr="00D2742E">
        <w:rPr>
          <w:color w:val="000000"/>
        </w:rPr>
        <w:t>ге</w:t>
      </w:r>
      <w:r w:rsidRPr="00D2742E">
        <w:rPr>
          <w:color w:val="000000"/>
        </w:rPr>
        <w:softHyphen/>
        <w:t>омет</w:t>
      </w:r>
      <w:r w:rsidRPr="00D2742E">
        <w:rPr>
          <w:color w:val="000000"/>
        </w:rPr>
        <w:softHyphen/>
        <w:t>ри</w:t>
      </w:r>
      <w:r w:rsidRPr="00D2742E">
        <w:rPr>
          <w:color w:val="000000"/>
        </w:rPr>
        <w:softHyphen/>
        <w:t>чес</w:t>
      </w:r>
      <w:r w:rsidRPr="00D2742E">
        <w:rPr>
          <w:color w:val="000000"/>
        </w:rPr>
        <w:softHyphen/>
        <w:t>кие фи</w:t>
      </w:r>
      <w:r w:rsidRPr="00D2742E">
        <w:rPr>
          <w:color w:val="000000"/>
        </w:rPr>
        <w:softHyphen/>
        <w:t>гуры (кру</w:t>
      </w:r>
      <w:r w:rsidRPr="00D2742E">
        <w:rPr>
          <w:color w:val="000000"/>
        </w:rPr>
        <w:softHyphen/>
        <w:t>ги, квад</w:t>
      </w:r>
      <w:r w:rsidRPr="00D2742E">
        <w:rPr>
          <w:color w:val="000000"/>
        </w:rPr>
        <w:softHyphen/>
        <w:t>ра</w:t>
      </w:r>
      <w:r w:rsidRPr="00D2742E">
        <w:rPr>
          <w:color w:val="000000"/>
        </w:rPr>
        <w:softHyphen/>
        <w:t>ты</w:t>
      </w:r>
      <w:r>
        <w:rPr>
          <w:color w:val="000000"/>
        </w:rPr>
        <w:t>, тре</w:t>
      </w:r>
      <w:r>
        <w:rPr>
          <w:color w:val="000000"/>
        </w:rPr>
        <w:softHyphen/>
        <w:t>уголь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ки) трех цве</w:t>
      </w:r>
      <w:r>
        <w:rPr>
          <w:color w:val="000000"/>
        </w:rPr>
        <w:softHyphen/>
        <w:t>тов.</w:t>
      </w:r>
    </w:p>
    <w:p w:rsidR="00847AB6" w:rsidRPr="00D2742E" w:rsidRDefault="00847AB6" w:rsidP="00847AB6">
      <w:pPr>
        <w:pStyle w:val="a3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C216F5">
        <w:rPr>
          <w:b/>
          <w:bCs/>
          <w:color w:val="000000"/>
        </w:rPr>
        <w:t>Методика проведения:</w:t>
      </w:r>
    </w:p>
    <w:p w:rsidR="00847AB6" w:rsidRPr="00D2742E" w:rsidRDefault="00847AB6" w:rsidP="00847AB6">
      <w:pPr>
        <w:spacing w:after="0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двое. Каж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иг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рок дол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изу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гур на карточке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вни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не толь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на их фор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му, но и на цвет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за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их рас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за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 пус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тые. По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беди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тот, кто пра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быс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 спра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за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ем.</w:t>
      </w:r>
    </w:p>
    <w:p w:rsidR="00847AB6" w:rsidRPr="00D2742E" w:rsidRDefault="00847AB6" w:rsidP="00847AB6">
      <w:pPr>
        <w:spacing w:after="0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 иг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мо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гут по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менять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таб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личка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Мож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пов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иг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ру, по-дру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гому рас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ложив в таб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фи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гуры и зна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воп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D2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са.</w:t>
      </w:r>
    </w:p>
    <w:p w:rsidR="00BE5AC4" w:rsidRPr="00847AB6" w:rsidRDefault="00BE5AC4" w:rsidP="00847AB6">
      <w:pPr>
        <w:tabs>
          <w:tab w:val="left" w:pos="1455"/>
        </w:tabs>
        <w:rPr>
          <w:sz w:val="24"/>
          <w:szCs w:val="24"/>
        </w:rPr>
      </w:pPr>
    </w:p>
    <w:sectPr w:rsidR="00BE5AC4" w:rsidRPr="00847AB6" w:rsidSect="00AE13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C0" w:rsidRDefault="000223C0" w:rsidP="00C937CA">
      <w:pPr>
        <w:spacing w:after="0" w:line="240" w:lineRule="auto"/>
      </w:pPr>
      <w:r>
        <w:separator/>
      </w:r>
    </w:p>
  </w:endnote>
  <w:endnote w:type="continuationSeparator" w:id="0">
    <w:p w:rsidR="000223C0" w:rsidRDefault="000223C0" w:rsidP="00C9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C0" w:rsidRDefault="000223C0" w:rsidP="00C937CA">
      <w:pPr>
        <w:spacing w:after="0" w:line="240" w:lineRule="auto"/>
      </w:pPr>
      <w:r>
        <w:separator/>
      </w:r>
    </w:p>
  </w:footnote>
  <w:footnote w:type="continuationSeparator" w:id="0">
    <w:p w:rsidR="000223C0" w:rsidRDefault="000223C0" w:rsidP="00C93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20"/>
    <w:rsid w:val="000169CB"/>
    <w:rsid w:val="000223C0"/>
    <w:rsid w:val="000438BE"/>
    <w:rsid w:val="000F563B"/>
    <w:rsid w:val="001B4D25"/>
    <w:rsid w:val="0021638D"/>
    <w:rsid w:val="003641E2"/>
    <w:rsid w:val="003715BC"/>
    <w:rsid w:val="003E2EBA"/>
    <w:rsid w:val="0043467B"/>
    <w:rsid w:val="004F3420"/>
    <w:rsid w:val="007434F5"/>
    <w:rsid w:val="00847AB6"/>
    <w:rsid w:val="008C2008"/>
    <w:rsid w:val="00AE136B"/>
    <w:rsid w:val="00B75CBD"/>
    <w:rsid w:val="00BE5AC4"/>
    <w:rsid w:val="00C937CA"/>
    <w:rsid w:val="00F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42"/>
        <o:r id="V:Rule2" type="connector" idref="#_x0000_s1072"/>
        <o:r id="V:Rule3" type="connector" idref="#_x0000_s1047"/>
        <o:r id="V:Rule4" type="connector" idref="#_x0000_s1070"/>
        <o:r id="V:Rule5" type="connector" idref="#_x0000_s1049"/>
        <o:r id="V:Rule6" type="connector" idref="#_x0000_s1063"/>
        <o:r id="V:Rule7" type="connector" idref="#_x0000_s1050"/>
        <o:r id="V:Rule8" type="connector" idref="#_x0000_s1075"/>
        <o:r id="V:Rule9" type="connector" idref="#_x0000_s1054"/>
        <o:r id="V:Rule10" type="connector" idref="#_x0000_s1066"/>
        <o:r id="V:Rule11" type="connector" idref="#_x0000_s1073"/>
        <o:r id="V:Rule12" type="connector" idref="#_x0000_s1041"/>
        <o:r id="V:Rule13" type="connector" idref="#_x0000_s1058"/>
        <o:r id="V:Rule14" type="connector" idref="#_x0000_s1051"/>
        <o:r id="V:Rule15" type="connector" idref="#_x0000_s1046"/>
        <o:r id="V:Rule16" type="connector" idref="#_x0000_s1045"/>
        <o:r id="V:Rule17" type="connector" idref="#_x0000_s1056"/>
        <o:r id="V:Rule18" type="connector" idref="#_x0000_s1060"/>
        <o:r id="V:Rule19" type="connector" idref="#_x0000_s1053"/>
        <o:r id="V:Rule20" type="connector" idref="#_x0000_s1062"/>
        <o:r id="V:Rule21" type="connector" idref="#_x0000_s1074"/>
        <o:r id="V:Rule22" type="connector" idref="#_x0000_s1065"/>
        <o:r id="V:Rule23" type="connector" idref="#_x0000_s1057"/>
        <o:r id="V:Rule24" type="connector" idref="#_x0000_s1044"/>
        <o:r id="V:Rule25" type="connector" idref="#_x0000_s1052"/>
        <o:r id="V:Rule26" type="connector" idref="#_x0000_s1069"/>
        <o:r id="V:Rule27" type="connector" idref="#_x0000_s1068"/>
        <o:r id="V:Rule28" type="connector" idref="#_x0000_s1071"/>
        <o:r id="V:Rule29" type="connector" idref="#_x0000_s1059"/>
        <o:r id="V:Rule30" type="connector" idref="#_x0000_s1061"/>
        <o:r id="V:Rule31" type="connector" idref="#_x0000_s1076"/>
        <o:r id="V:Rule32" type="connector" idref="#_x0000_s1064"/>
        <o:r id="V:Rule33" type="connector" idref="#_x0000_s1067"/>
        <o:r id="V:Rule34" type="connector" idref="#_x0000_s1055"/>
        <o:r id="V:Rule35" type="connector" idref="#_x0000_s1043"/>
        <o:r id="V:Rule36" type="connector" idref="#_x0000_s1048"/>
      </o:rules>
    </o:shapelayout>
  </w:shapeDefaults>
  <w:decimalSymbol w:val=","/>
  <w:listSeparator w:val=";"/>
  <w14:docId w14:val="13803F25"/>
  <w15:docId w15:val="{F3C96155-172F-4505-94B3-5F472783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C4"/>
  </w:style>
  <w:style w:type="paragraph" w:styleId="3">
    <w:name w:val="heading 3"/>
    <w:basedOn w:val="a"/>
    <w:next w:val="a"/>
    <w:link w:val="30"/>
    <w:uiPriority w:val="9"/>
    <w:unhideWhenUsed/>
    <w:qFormat/>
    <w:rsid w:val="00F65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43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420"/>
  </w:style>
  <w:style w:type="paragraph" w:styleId="a4">
    <w:name w:val="Balloon Text"/>
    <w:basedOn w:val="a"/>
    <w:link w:val="a5"/>
    <w:uiPriority w:val="99"/>
    <w:semiHidden/>
    <w:unhideWhenUsed/>
    <w:rsid w:val="004F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42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434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74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650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C9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37CA"/>
  </w:style>
  <w:style w:type="paragraph" w:styleId="a9">
    <w:name w:val="footer"/>
    <w:basedOn w:val="a"/>
    <w:link w:val="aa"/>
    <w:uiPriority w:val="99"/>
    <w:semiHidden/>
    <w:unhideWhenUsed/>
    <w:rsid w:val="00C93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37CA"/>
  </w:style>
  <w:style w:type="character" w:styleId="ab">
    <w:name w:val="Strong"/>
    <w:basedOn w:val="a0"/>
    <w:uiPriority w:val="22"/>
    <w:qFormat/>
    <w:rsid w:val="00847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7BC28-8E82-46F2-B39E-68FAA569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Tanya</cp:lastModifiedBy>
  <cp:revision>13</cp:revision>
  <cp:lastPrinted>2017-01-23T14:16:00Z</cp:lastPrinted>
  <dcterms:created xsi:type="dcterms:W3CDTF">2016-11-24T17:50:00Z</dcterms:created>
  <dcterms:modified xsi:type="dcterms:W3CDTF">2023-03-30T14:50:00Z</dcterms:modified>
</cp:coreProperties>
</file>