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AE" w:rsidRPr="0012069F" w:rsidRDefault="004126FE" w:rsidP="0012069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2069F">
        <w:rPr>
          <w:rFonts w:ascii="Times New Roman" w:hAnsi="Times New Roman" w:cs="Times New Roman"/>
          <w:b/>
          <w:sz w:val="32"/>
          <w:szCs w:val="32"/>
          <w:lang w:val="ru-RU"/>
        </w:rPr>
        <w:t>Проект</w:t>
      </w:r>
    </w:p>
    <w:p w:rsidR="004126FE" w:rsidRPr="0012069F" w:rsidRDefault="004126FE" w:rsidP="0012069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2069F">
        <w:rPr>
          <w:rFonts w:ascii="Times New Roman" w:hAnsi="Times New Roman" w:cs="Times New Roman"/>
          <w:b/>
          <w:sz w:val="32"/>
          <w:szCs w:val="32"/>
          <w:lang w:val="ru-RU"/>
        </w:rPr>
        <w:t>Декоративно-прикладное искусство</w:t>
      </w:r>
    </w:p>
    <w:p w:rsidR="004126FE" w:rsidRPr="0012069F" w:rsidRDefault="004126FE" w:rsidP="0012069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2069F">
        <w:rPr>
          <w:rFonts w:ascii="Times New Roman" w:hAnsi="Times New Roman" w:cs="Times New Roman"/>
          <w:b/>
          <w:sz w:val="32"/>
          <w:szCs w:val="32"/>
          <w:lang w:val="ru-RU"/>
        </w:rPr>
        <w:t>«Золотая хохлома»</w:t>
      </w:r>
    </w:p>
    <w:p w:rsidR="0012069F" w:rsidRDefault="0012069F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26FE" w:rsidRPr="0012069F" w:rsidRDefault="004126FE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Продолжительность проект</w:t>
      </w:r>
      <w:proofErr w:type="gramStart"/>
      <w:r w:rsidRPr="0012069F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 краткосрочный</w:t>
      </w:r>
    </w:p>
    <w:p w:rsidR="004126FE" w:rsidRPr="0012069F" w:rsidRDefault="004126FE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Тип проекта – познавательно-творческий</w:t>
      </w:r>
    </w:p>
    <w:p w:rsidR="004126FE" w:rsidRPr="0012069F" w:rsidRDefault="004126FE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Участники проекта – дети</w:t>
      </w:r>
      <w:r w:rsidR="000F3AD5"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 6-7 лет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t>, воспитатели</w:t>
      </w:r>
      <w:r w:rsidR="00807D1E" w:rsidRPr="0012069F">
        <w:rPr>
          <w:rFonts w:ascii="Times New Roman" w:hAnsi="Times New Roman" w:cs="Times New Roman"/>
          <w:sz w:val="28"/>
          <w:szCs w:val="28"/>
          <w:lang w:val="ru-RU"/>
        </w:rPr>
        <w:t>, родители</w:t>
      </w:r>
    </w:p>
    <w:p w:rsidR="0012069F" w:rsidRDefault="00807D1E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807D1E" w:rsidRPr="0012069F" w:rsidRDefault="00807D1E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Актуальность</w:t>
      </w:r>
    </w:p>
    <w:p w:rsidR="00807D1E" w:rsidRPr="0012069F" w:rsidRDefault="00807D1E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В наше время мало внимания уделяется знакомству  детей с различными видами декоративно-прикладного искусства и зн</w:t>
      </w:r>
      <w:r w:rsidR="00166E65" w:rsidRPr="0012069F">
        <w:rPr>
          <w:rFonts w:ascii="Times New Roman" w:hAnsi="Times New Roman" w:cs="Times New Roman"/>
          <w:sz w:val="28"/>
          <w:szCs w:val="28"/>
          <w:lang w:val="ru-RU"/>
        </w:rPr>
        <w:t>акомства с народными традициями,</w:t>
      </w:r>
    </w:p>
    <w:p w:rsidR="009A0F9D" w:rsidRPr="0012069F" w:rsidRDefault="00807D1E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Искусство пробуждает первые патриотические представления о Родине, ее культуре, способствует воспитанию чувства прекрасного, развивает творческие способности детей.</w:t>
      </w:r>
    </w:p>
    <w:p w:rsidR="0012069F" w:rsidRDefault="0012069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0F9D" w:rsidRPr="0012069F" w:rsidRDefault="009A0F9D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 Приобщение детей к истокам народного декоративно-прикладного творчества. Хохломская роспись.</w:t>
      </w:r>
    </w:p>
    <w:p w:rsidR="0012069F" w:rsidRDefault="009A0F9D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A0F9D" w:rsidRPr="0012069F" w:rsidRDefault="009A0F9D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2D4D52" w:rsidRPr="0012069F" w:rsidRDefault="002D4D52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Сформировать у детей интерес к  </w:t>
      </w:r>
      <w:r w:rsidR="00205E1D" w:rsidRPr="0012069F">
        <w:rPr>
          <w:rFonts w:ascii="Times New Roman" w:hAnsi="Times New Roman" w:cs="Times New Roman"/>
          <w:sz w:val="28"/>
          <w:szCs w:val="28"/>
          <w:lang w:val="ru-RU"/>
        </w:rPr>
        <w:t>декоративн</w:t>
      </w:r>
      <w:proofErr w:type="gramStart"/>
      <w:r w:rsidR="00205E1D" w:rsidRPr="0012069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 прикладному искусству</w:t>
      </w:r>
    </w:p>
    <w:p w:rsidR="009E434E" w:rsidRPr="0012069F" w:rsidRDefault="005D7C1B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-продолжать знакомить детей </w:t>
      </w:r>
      <w:r w:rsidR="002D4D52"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 с историей возникновения хохломской росписи; </w:t>
      </w:r>
    </w:p>
    <w:p w:rsidR="009A0F9D" w:rsidRPr="0012069F" w:rsidRDefault="009E434E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-продолжить знакомить  с образцами растительного орнамента украшающего хохломские изделия;</w:t>
      </w:r>
    </w:p>
    <w:p w:rsidR="009A0F9D" w:rsidRPr="0012069F" w:rsidRDefault="009A0F9D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E434E" w:rsidRPr="0012069F">
        <w:rPr>
          <w:rFonts w:ascii="Times New Roman" w:hAnsi="Times New Roman" w:cs="Times New Roman"/>
          <w:sz w:val="28"/>
          <w:szCs w:val="28"/>
          <w:lang w:val="ru-RU"/>
        </w:rPr>
        <w:t>учить детей создавать свой образ изделия, используя декоративные элементы росписи;</w:t>
      </w:r>
    </w:p>
    <w:p w:rsidR="009E434E" w:rsidRPr="0012069F" w:rsidRDefault="005D7C1B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-р</w:t>
      </w:r>
      <w:r w:rsidR="009E434E" w:rsidRPr="0012069F">
        <w:rPr>
          <w:rFonts w:ascii="Times New Roman" w:hAnsi="Times New Roman" w:cs="Times New Roman"/>
          <w:sz w:val="28"/>
          <w:szCs w:val="28"/>
          <w:lang w:val="ru-RU"/>
        </w:rPr>
        <w:t>азвивать творческие способности детей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E434E" w:rsidRPr="0012069F" w:rsidRDefault="009E434E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-воспитывать интерес к русским народным промыслам, уважение к работам народных мастеров.</w:t>
      </w:r>
    </w:p>
    <w:p w:rsidR="0012069F" w:rsidRDefault="0012069F" w:rsidP="0012069F">
      <w:pPr>
        <w:pStyle w:val="c1"/>
        <w:spacing w:before="0" w:beforeAutospacing="0" w:after="0" w:afterAutospacing="0"/>
        <w:jc w:val="both"/>
        <w:rPr>
          <w:rStyle w:val="c7"/>
          <w:rFonts w:eastAsiaTheme="majorEastAsia"/>
          <w:b/>
          <w:sz w:val="28"/>
          <w:szCs w:val="28"/>
        </w:rPr>
      </w:pPr>
    </w:p>
    <w:p w:rsidR="0053785D" w:rsidRPr="0012069F" w:rsidRDefault="0053785D" w:rsidP="0012069F">
      <w:pPr>
        <w:pStyle w:val="c1"/>
        <w:spacing w:before="0" w:beforeAutospacing="0" w:after="0" w:afterAutospacing="0"/>
        <w:jc w:val="both"/>
        <w:rPr>
          <w:rStyle w:val="c23"/>
          <w:rFonts w:eastAsiaTheme="majorEastAsia"/>
          <w:sz w:val="28"/>
          <w:szCs w:val="28"/>
        </w:rPr>
      </w:pPr>
      <w:r w:rsidRPr="0012069F">
        <w:rPr>
          <w:rStyle w:val="c7"/>
          <w:rFonts w:eastAsiaTheme="majorEastAsia"/>
          <w:b/>
          <w:sz w:val="28"/>
          <w:szCs w:val="28"/>
        </w:rPr>
        <w:t>Ожидаемые результаты</w:t>
      </w:r>
      <w:r w:rsidRPr="0012069F">
        <w:rPr>
          <w:rStyle w:val="c7"/>
          <w:rFonts w:eastAsiaTheme="majorEastAsia"/>
          <w:sz w:val="28"/>
          <w:szCs w:val="28"/>
        </w:rPr>
        <w:t>:</w:t>
      </w:r>
      <w:r w:rsidRPr="0012069F">
        <w:rPr>
          <w:rStyle w:val="c23"/>
          <w:rFonts w:eastAsiaTheme="majorEastAsia"/>
          <w:sz w:val="28"/>
          <w:szCs w:val="28"/>
        </w:rPr>
        <w:t> </w:t>
      </w:r>
    </w:p>
    <w:p w:rsidR="0012069F" w:rsidRDefault="0012069F" w:rsidP="0012069F">
      <w:pPr>
        <w:pStyle w:val="c1"/>
        <w:spacing w:before="0" w:beforeAutospacing="0" w:after="0" w:afterAutospacing="0"/>
        <w:jc w:val="both"/>
        <w:rPr>
          <w:rStyle w:val="c0"/>
          <w:rFonts w:eastAsiaTheme="majorEastAsia"/>
          <w:sz w:val="28"/>
          <w:szCs w:val="28"/>
        </w:rPr>
      </w:pPr>
    </w:p>
    <w:p w:rsidR="0053785D" w:rsidRPr="0012069F" w:rsidRDefault="0053785D" w:rsidP="0012069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rStyle w:val="c0"/>
          <w:rFonts w:eastAsiaTheme="majorEastAsia"/>
          <w:sz w:val="28"/>
          <w:szCs w:val="28"/>
        </w:rPr>
        <w:t>1. Познакомятся с историей хохломской росписи.</w:t>
      </w:r>
    </w:p>
    <w:p w:rsidR="0012069F" w:rsidRDefault="0012069F" w:rsidP="0012069F">
      <w:pPr>
        <w:pStyle w:val="c1"/>
        <w:spacing w:before="0" w:beforeAutospacing="0" w:after="0" w:afterAutospacing="0"/>
        <w:jc w:val="both"/>
        <w:rPr>
          <w:rStyle w:val="c0"/>
          <w:rFonts w:eastAsiaTheme="majorEastAsia"/>
          <w:sz w:val="28"/>
          <w:szCs w:val="28"/>
        </w:rPr>
      </w:pPr>
    </w:p>
    <w:p w:rsidR="0053785D" w:rsidRPr="0012069F" w:rsidRDefault="0053785D" w:rsidP="0012069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rStyle w:val="c0"/>
          <w:rFonts w:eastAsiaTheme="majorEastAsia"/>
          <w:sz w:val="28"/>
          <w:szCs w:val="28"/>
        </w:rPr>
        <w:t>2. Научатся рассматривать и узнавать хохломскую посуду. </w:t>
      </w:r>
    </w:p>
    <w:p w:rsidR="0012069F" w:rsidRDefault="0012069F" w:rsidP="0012069F">
      <w:pPr>
        <w:pStyle w:val="c1"/>
        <w:spacing w:before="0" w:beforeAutospacing="0" w:after="0" w:afterAutospacing="0"/>
        <w:jc w:val="both"/>
        <w:rPr>
          <w:rStyle w:val="c0"/>
          <w:rFonts w:eastAsiaTheme="majorEastAsia"/>
          <w:sz w:val="28"/>
          <w:szCs w:val="28"/>
        </w:rPr>
      </w:pPr>
    </w:p>
    <w:p w:rsidR="0053785D" w:rsidRPr="0012069F" w:rsidRDefault="0053785D" w:rsidP="0012069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rStyle w:val="c0"/>
          <w:rFonts w:eastAsiaTheme="majorEastAsia"/>
          <w:sz w:val="28"/>
          <w:szCs w:val="28"/>
        </w:rPr>
        <w:t>3. Сформируется умение рисовать простейшие элементы хохломской росписи. </w:t>
      </w:r>
    </w:p>
    <w:p w:rsidR="0012069F" w:rsidRDefault="0012069F" w:rsidP="0012069F">
      <w:pPr>
        <w:pStyle w:val="c1"/>
        <w:spacing w:before="0" w:beforeAutospacing="0" w:after="0" w:afterAutospacing="0"/>
        <w:jc w:val="both"/>
        <w:rPr>
          <w:rStyle w:val="c0"/>
          <w:rFonts w:eastAsiaTheme="majorEastAsia"/>
          <w:sz w:val="28"/>
          <w:szCs w:val="28"/>
        </w:rPr>
      </w:pPr>
    </w:p>
    <w:p w:rsidR="0053785D" w:rsidRPr="0012069F" w:rsidRDefault="0053785D" w:rsidP="0012069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rStyle w:val="c0"/>
          <w:rFonts w:eastAsiaTheme="majorEastAsia"/>
          <w:sz w:val="28"/>
          <w:szCs w:val="28"/>
        </w:rPr>
        <w:t>4. У детей будет совершенствоваться умение создавать узоры по собственному замыслу, используя разнообразные работы кистью в изображении знакомых элементов. </w:t>
      </w:r>
    </w:p>
    <w:p w:rsidR="0012069F" w:rsidRDefault="0012069F" w:rsidP="0012069F">
      <w:pPr>
        <w:pStyle w:val="c1"/>
        <w:spacing w:before="0" w:beforeAutospacing="0" w:after="0" w:afterAutospacing="0"/>
        <w:jc w:val="both"/>
        <w:rPr>
          <w:rStyle w:val="c0"/>
          <w:rFonts w:eastAsiaTheme="majorEastAsia"/>
          <w:sz w:val="28"/>
          <w:szCs w:val="28"/>
        </w:rPr>
      </w:pPr>
    </w:p>
    <w:p w:rsidR="0053785D" w:rsidRPr="0012069F" w:rsidRDefault="0053785D" w:rsidP="0012069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rStyle w:val="c0"/>
          <w:rFonts w:eastAsiaTheme="majorEastAsia"/>
          <w:sz w:val="28"/>
          <w:szCs w:val="28"/>
        </w:rPr>
        <w:t>5. У детей возникнет интерес и уважение к работам  народных мастеров. </w:t>
      </w:r>
    </w:p>
    <w:p w:rsidR="005D7C1B" w:rsidRPr="0012069F" w:rsidRDefault="005D7C1B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785D" w:rsidRPr="0012069F" w:rsidRDefault="0053785D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C1B" w:rsidRPr="0012069F" w:rsidRDefault="005D7C1B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b/>
          <w:sz w:val="28"/>
          <w:szCs w:val="28"/>
          <w:lang w:val="ru-RU"/>
        </w:rPr>
        <w:t>Этапы</w:t>
      </w:r>
      <w:r w:rsidR="009B6F67" w:rsidRPr="001206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реализации проекта</w:t>
      </w:r>
      <w:r w:rsidRPr="001206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12069F">
        <w:rPr>
          <w:rFonts w:ascii="Times New Roman" w:hAnsi="Times New Roman" w:cs="Times New Roman"/>
          <w:b/>
          <w:sz w:val="28"/>
          <w:szCs w:val="28"/>
          <w:lang w:val="ru-RU"/>
        </w:rPr>
        <w:t>проекта</w:t>
      </w:r>
      <w:proofErr w:type="gramEnd"/>
    </w:p>
    <w:p w:rsidR="005D7C1B" w:rsidRPr="0012069F" w:rsidRDefault="005D7C1B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206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 Подготовительный</w:t>
      </w:r>
    </w:p>
    <w:p w:rsidR="002D4D52" w:rsidRPr="0012069F" w:rsidRDefault="002D4D52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6F67" w:rsidRPr="0012069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 Выявить первоначальные  знания о народных промыслах</w:t>
      </w:r>
    </w:p>
    <w:p w:rsidR="002D4D52" w:rsidRPr="0012069F" w:rsidRDefault="009B6F67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-Информировать родителей о предстоящей деятельности</w:t>
      </w:r>
    </w:p>
    <w:p w:rsidR="009B6F67" w:rsidRPr="0012069F" w:rsidRDefault="009B6F67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-Подбор методической литературы, презентация, изделия с хохломской росписью.</w:t>
      </w:r>
    </w:p>
    <w:p w:rsidR="009B6F67" w:rsidRPr="0012069F" w:rsidRDefault="009B6F67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6F67" w:rsidRPr="0012069F" w:rsidRDefault="009B6F67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206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 Основной</w:t>
      </w:r>
    </w:p>
    <w:p w:rsidR="009B6F67" w:rsidRPr="0012069F" w:rsidRDefault="000F3AD5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- Виртуальная экскурсия в музей</w:t>
      </w:r>
      <w:r w:rsidR="009B6F67"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  Золотая хохлома</w:t>
      </w:r>
      <w:r w:rsidR="009B6F67" w:rsidRPr="0012069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4247A" w:rsidRPr="0012069F" w:rsidRDefault="00D4247A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- Презентация</w:t>
      </w:r>
    </w:p>
    <w:p w:rsidR="009B6F67" w:rsidRPr="0012069F" w:rsidRDefault="00264E4D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-  Легенда</w:t>
      </w:r>
      <w:r w:rsidR="00D4247A"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 « Эта веселая хохлома»</w:t>
      </w:r>
    </w:p>
    <w:p w:rsidR="00D4247A" w:rsidRPr="0012069F" w:rsidRDefault="00D4247A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-Знакомство с элементами хохломской росписи </w:t>
      </w:r>
      <w:proofErr w:type="gramStart"/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12069F">
        <w:rPr>
          <w:rFonts w:ascii="Times New Roman" w:hAnsi="Times New Roman" w:cs="Times New Roman"/>
          <w:sz w:val="28"/>
          <w:szCs w:val="28"/>
          <w:lang w:val="ru-RU"/>
        </w:rPr>
        <w:t>растительные элементы)</w:t>
      </w:r>
    </w:p>
    <w:p w:rsidR="00264E4D" w:rsidRPr="0012069F" w:rsidRDefault="00264E4D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-Сбор экспонатов с хохломской росписью</w:t>
      </w:r>
    </w:p>
    <w:p w:rsidR="00D4247A" w:rsidRPr="0012069F" w:rsidRDefault="00D4247A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-Д/ игра « Составь узор»</w:t>
      </w:r>
    </w:p>
    <w:p w:rsidR="00D4247A" w:rsidRPr="0012069F" w:rsidRDefault="00D4247A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 -Д/игра « </w:t>
      </w:r>
      <w:proofErr w:type="spellStart"/>
      <w:r w:rsidRPr="0012069F">
        <w:rPr>
          <w:rFonts w:ascii="Times New Roman" w:hAnsi="Times New Roman" w:cs="Times New Roman"/>
          <w:sz w:val="28"/>
          <w:szCs w:val="28"/>
          <w:lang w:val="ru-RU"/>
        </w:rPr>
        <w:t>Угадайка</w:t>
      </w:r>
      <w:proofErr w:type="spellEnd"/>
      <w:r w:rsidRPr="0012069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4247A" w:rsidRPr="0012069F" w:rsidRDefault="00D4247A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-Чтение стихов о золотой хохломе</w:t>
      </w:r>
    </w:p>
    <w:p w:rsidR="00552BA3" w:rsidRPr="0012069F" w:rsidRDefault="00D4247A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-Подготовка мате</w:t>
      </w:r>
      <w:r w:rsidR="00552BA3" w:rsidRPr="0012069F">
        <w:rPr>
          <w:rFonts w:ascii="Times New Roman" w:hAnsi="Times New Roman" w:cs="Times New Roman"/>
          <w:sz w:val="28"/>
          <w:szCs w:val="28"/>
          <w:lang w:val="ru-RU"/>
        </w:rPr>
        <w:t>риалов для работы ( краски, кисти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69F">
        <w:rPr>
          <w:rFonts w:ascii="Times New Roman" w:hAnsi="Times New Roman" w:cs="Times New Roman"/>
          <w:sz w:val="28"/>
          <w:szCs w:val="28"/>
          <w:lang w:val="ru-RU"/>
        </w:rPr>
        <w:t>бумага</w:t>
      </w:r>
      <w:proofErr w:type="gramStart"/>
      <w:r w:rsidR="00552BA3" w:rsidRPr="0012069F">
        <w:rPr>
          <w:rFonts w:ascii="Times New Roman" w:hAnsi="Times New Roman" w:cs="Times New Roman"/>
          <w:sz w:val="28"/>
          <w:szCs w:val="28"/>
          <w:lang w:val="ru-RU"/>
        </w:rPr>
        <w:t>,с</w:t>
      </w:r>
      <w:proofErr w:type="gramEnd"/>
      <w:r w:rsidR="00552BA3" w:rsidRPr="0012069F">
        <w:rPr>
          <w:rFonts w:ascii="Times New Roman" w:hAnsi="Times New Roman" w:cs="Times New Roman"/>
          <w:sz w:val="28"/>
          <w:szCs w:val="28"/>
          <w:lang w:val="ru-RU"/>
        </w:rPr>
        <w:t>алфетки</w:t>
      </w:r>
      <w:proofErr w:type="spellEnd"/>
      <w:r w:rsidR="00552BA3" w:rsidRPr="0012069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4247A" w:rsidRPr="0012069F" w:rsidRDefault="00552BA3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-Консультация для родителей  « </w:t>
      </w:r>
      <w:r w:rsidR="0053785D" w:rsidRPr="0012069F">
        <w:rPr>
          <w:rFonts w:ascii="Times New Roman" w:hAnsi="Times New Roman" w:cs="Times New Roman"/>
          <w:sz w:val="28"/>
          <w:szCs w:val="28"/>
          <w:lang w:val="ru-RU"/>
        </w:rPr>
        <w:t>Творчество в детском возрасте»</w:t>
      </w:r>
    </w:p>
    <w:p w:rsidR="0012069F" w:rsidRDefault="00264E4D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206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9B6F67" w:rsidRPr="0012069F" w:rsidRDefault="00264E4D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206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3.  Заключительный</w:t>
      </w:r>
    </w:p>
    <w:p w:rsidR="009B6F67" w:rsidRPr="0012069F" w:rsidRDefault="009B6F67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00D45" w:rsidRPr="0012069F" w:rsidRDefault="00B00D45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Выставка детского творчества « Золотая хохлома»</w:t>
      </w:r>
    </w:p>
    <w:p w:rsidR="009B6F67" w:rsidRPr="0012069F" w:rsidRDefault="009B6F67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6F67" w:rsidRPr="0012069F" w:rsidRDefault="009B6F67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B6F67" w:rsidRPr="0012069F" w:rsidRDefault="00B00D45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206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Результаты проекта</w:t>
      </w:r>
    </w:p>
    <w:p w:rsidR="00B00D45" w:rsidRPr="0012069F" w:rsidRDefault="00B00D45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6F67" w:rsidRPr="0012069F" w:rsidRDefault="00B00D45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-Дети  узнали историю изготовления хохломской посуды</w:t>
      </w:r>
    </w:p>
    <w:p w:rsidR="00B00D45" w:rsidRPr="0012069F" w:rsidRDefault="00B00D45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66E65" w:rsidRPr="0012069F">
        <w:rPr>
          <w:rFonts w:ascii="Times New Roman" w:hAnsi="Times New Roman" w:cs="Times New Roman"/>
          <w:sz w:val="28"/>
          <w:szCs w:val="28"/>
          <w:lang w:val="ru-RU"/>
        </w:rPr>
        <w:t>Расширились знания детей об элементах хохломской росписи</w:t>
      </w:r>
    </w:p>
    <w:p w:rsidR="00166E65" w:rsidRPr="0012069F" w:rsidRDefault="00166E65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- Научились расписывать посуду, используя элементы хохломской росписи</w:t>
      </w: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52BF" w:rsidRPr="0012069F" w:rsidRDefault="001152BF" w:rsidP="0012069F">
      <w:pPr>
        <w:ind w:left="-567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Приложение к проекту</w:t>
      </w: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52BF" w:rsidRPr="0012069F" w:rsidRDefault="0012069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Загадки</w:t>
      </w:r>
    </w:p>
    <w:p w:rsidR="001152BF" w:rsidRPr="0012069F" w:rsidRDefault="001152B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152BF" w:rsidRPr="0012069F" w:rsidRDefault="001152BF" w:rsidP="0012069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Посуда эта – не простая,</w:t>
      </w:r>
    </w:p>
    <w:p w:rsidR="001152BF" w:rsidRPr="0012069F" w:rsidRDefault="001152BF" w:rsidP="0012069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волшебно-расписная.</w:t>
      </w:r>
    </w:p>
    <w:p w:rsidR="001152BF" w:rsidRPr="0012069F" w:rsidRDefault="001152BF" w:rsidP="0012069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Блюда, ложки и ковши</w:t>
      </w:r>
    </w:p>
    <w:p w:rsidR="001152BF" w:rsidRPr="0012069F" w:rsidRDefault="001152BF" w:rsidP="0012069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 прекрасны, хороши!</w:t>
      </w:r>
    </w:p>
    <w:p w:rsidR="001152BF" w:rsidRPr="0012069F" w:rsidRDefault="001152BF" w:rsidP="0012069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Отвести всем трудно взгляд:</w:t>
      </w:r>
    </w:p>
    <w:p w:rsidR="001152BF" w:rsidRPr="0012069F" w:rsidRDefault="001152BF" w:rsidP="0012069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Красный, черный, золотой –</w:t>
      </w:r>
    </w:p>
    <w:p w:rsidR="001152BF" w:rsidRPr="0012069F" w:rsidRDefault="001152BF" w:rsidP="0012069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Росписи фон основной.</w:t>
      </w:r>
    </w:p>
    <w:p w:rsidR="001152BF" w:rsidRPr="0012069F" w:rsidRDefault="001152BF" w:rsidP="0012069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Дивный красоты узор</w:t>
      </w:r>
    </w:p>
    <w:p w:rsidR="001152BF" w:rsidRPr="0012069F" w:rsidRDefault="001152BF" w:rsidP="0012069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Завораживает взор.</w:t>
      </w:r>
    </w:p>
    <w:p w:rsidR="001152BF" w:rsidRPr="0012069F" w:rsidRDefault="001152BF" w:rsidP="0012069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Листья, ягоды, цветы,-</w:t>
      </w:r>
    </w:p>
    <w:p w:rsidR="001152BF" w:rsidRPr="0012069F" w:rsidRDefault="001152BF" w:rsidP="0012069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Угадали роспись вы?</w:t>
      </w:r>
    </w:p>
    <w:p w:rsidR="001152BF" w:rsidRPr="0012069F" w:rsidRDefault="001152BF" w:rsidP="0012069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Хохломская роспись - 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Алых ягод россыпь. 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Отголоски лета</w:t>
      </w:r>
      <w:proofErr w:type="gramStart"/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</w:t>
      </w:r>
      <w:proofErr w:type="gramEnd"/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зелени травы. 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Рощи, перелески, 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Шелковые всплески 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Солнечно – медовой 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Золотой листвы.</w:t>
      </w:r>
    </w:p>
    <w:p w:rsidR="001152BF" w:rsidRPr="0012069F" w:rsidRDefault="001152BF" w:rsidP="0012069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Роспись хохломская, 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Словно колдовская, 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 сказочную песню</w:t>
      </w:r>
      <w:proofErr w:type="gramStart"/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</w:t>
      </w:r>
      <w:proofErr w:type="gramEnd"/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росится сама, 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нигде на свете 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Нет таких соцветий! 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(П. Синявский)</w:t>
      </w:r>
      <w:proofErr w:type="gramStart"/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.</w:t>
      </w:r>
      <w:proofErr w:type="gramEnd"/>
    </w:p>
    <w:p w:rsidR="00166E65" w:rsidRPr="0012069F" w:rsidRDefault="00166E65" w:rsidP="0012069F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2069F" w:rsidRDefault="00166E65" w:rsidP="0012069F">
      <w:pPr>
        <w:ind w:left="-567"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Наша Хохлома!  </w:t>
      </w:r>
    </w:p>
    <w:p w:rsidR="00166E65" w:rsidRPr="0012069F" w:rsidRDefault="00166E65" w:rsidP="0012069F">
      <w:pPr>
        <w:ind w:left="-567" w:firstLine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Всех чудес чудесней </w:t>
      </w:r>
    </w:p>
    <w:p w:rsidR="0012069F" w:rsidRDefault="001152BF" w:rsidP="0012069F">
      <w:pPr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Как волшебница Жар-птица,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Не выходит из ума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Чародейка-мастерица,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Золотая Хохлома.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И богата, и красива,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Рада гостю от души.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Кубки, чаши и ковши.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 xml:space="preserve">И чего здесь только </w:t>
      </w:r>
      <w:proofErr w:type="gramStart"/>
      <w:r w:rsidRPr="0012069F">
        <w:rPr>
          <w:rFonts w:ascii="Times New Roman" w:hAnsi="Times New Roman" w:cs="Times New Roman"/>
          <w:sz w:val="28"/>
          <w:szCs w:val="28"/>
          <w:lang w:val="ru-RU"/>
        </w:rPr>
        <w:t>нету</w:t>
      </w:r>
      <w:proofErr w:type="gramEnd"/>
      <w:r w:rsidRPr="0012069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Гроздь огненных рябин,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lastRenderedPageBreak/>
        <w:t>Маки солнечного лета</w:t>
      </w:r>
      <w:proofErr w:type="gramStart"/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И</w:t>
      </w:r>
      <w:proofErr w:type="gramEnd"/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 ромашки луговин.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Всё вобрала, словно память: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Зорь червонные лучи</w:t>
      </w:r>
      <w:proofErr w:type="gramStart"/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И</w:t>
      </w:r>
      <w:proofErr w:type="gramEnd"/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 узорчатый орнамент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Древне суздальской парчи.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Листья рдеют, не редея,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От дыхания зимы.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Входим в царство Берендея,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В мир волшебной Хохломы.</w:t>
      </w:r>
    </w:p>
    <w:p w:rsidR="0012069F" w:rsidRDefault="0012069F" w:rsidP="0012069F">
      <w:pPr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2069F" w:rsidRDefault="00166E65" w:rsidP="0012069F">
      <w:pPr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Солнце яркое встаёт,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Спешит на ярмарку народ.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А на ярмарке товары: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12069F">
        <w:rPr>
          <w:rFonts w:ascii="Times New Roman" w:hAnsi="Times New Roman" w:cs="Times New Roman"/>
          <w:sz w:val="28"/>
          <w:szCs w:val="28"/>
          <w:lang w:val="ru-RU"/>
        </w:rPr>
        <w:t>Бочата</w:t>
      </w:r>
      <w:proofErr w:type="spellEnd"/>
      <w:r w:rsidRPr="0012069F">
        <w:rPr>
          <w:rFonts w:ascii="Times New Roman" w:hAnsi="Times New Roman" w:cs="Times New Roman"/>
          <w:sz w:val="28"/>
          <w:szCs w:val="28"/>
          <w:lang w:val="ru-RU"/>
        </w:rPr>
        <w:t xml:space="preserve">, ложки, самовары, </w:t>
      </w:r>
    </w:p>
    <w:p w:rsidR="0012069F" w:rsidRDefault="0012069F" w:rsidP="0012069F">
      <w:pPr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66E65" w:rsidRPr="0012069F" w:rsidRDefault="00166E65" w:rsidP="0012069F">
      <w:pPr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2069F">
        <w:rPr>
          <w:rFonts w:ascii="Times New Roman" w:hAnsi="Times New Roman" w:cs="Times New Roman"/>
          <w:sz w:val="28"/>
          <w:szCs w:val="28"/>
          <w:lang w:val="ru-RU"/>
        </w:rPr>
        <w:t>Ложки золочёные, узоры кручёные,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Нет изделий краше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  <w:t>Хохломы нашей.</w:t>
      </w:r>
      <w:r w:rsidRPr="0012069F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12069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120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69F">
        <w:rPr>
          <w:rFonts w:ascii="Times New Roman" w:hAnsi="Times New Roman" w:cs="Times New Roman"/>
          <w:sz w:val="28"/>
          <w:szCs w:val="28"/>
        </w:rPr>
        <w:t>волшебница</w:t>
      </w:r>
      <w:proofErr w:type="spellEnd"/>
      <w:r w:rsidRPr="00120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69F">
        <w:rPr>
          <w:rFonts w:ascii="Times New Roman" w:hAnsi="Times New Roman" w:cs="Times New Roman"/>
          <w:sz w:val="28"/>
          <w:szCs w:val="28"/>
        </w:rPr>
        <w:t>жар-птица</w:t>
      </w:r>
      <w:proofErr w:type="spellEnd"/>
      <w:proofErr w:type="gramStart"/>
      <w:r w:rsidRPr="001206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06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2069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2069F">
        <w:rPr>
          <w:rFonts w:ascii="Times New Roman" w:hAnsi="Times New Roman" w:cs="Times New Roman"/>
          <w:sz w:val="28"/>
          <w:szCs w:val="28"/>
        </w:rPr>
        <w:t xml:space="preserve"> выходит из ума</w:t>
      </w:r>
      <w:r w:rsidRPr="0012069F">
        <w:rPr>
          <w:rFonts w:ascii="Times New Roman" w:hAnsi="Times New Roman" w:cs="Times New Roman"/>
          <w:sz w:val="28"/>
          <w:szCs w:val="28"/>
        </w:rPr>
        <w:br/>
        <w:t>Чародейка, мастерица,</w:t>
      </w:r>
      <w:r w:rsidRPr="0012069F">
        <w:rPr>
          <w:rFonts w:ascii="Times New Roman" w:hAnsi="Times New Roman" w:cs="Times New Roman"/>
          <w:sz w:val="28"/>
          <w:szCs w:val="28"/>
        </w:rPr>
        <w:br/>
        <w:t>Золотая Хохлома!</w:t>
      </w:r>
    </w:p>
    <w:p w:rsidR="00B97C92" w:rsidRPr="0012069F" w:rsidRDefault="00B97C92" w:rsidP="0012069F">
      <w:pPr>
        <w:ind w:left="-567" w:firstLine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Вот ладья: цветущий хвост – корма,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Нос – петушиная голова.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Плывёт по лесу хохлома,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Расписанная очень ловко.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Наши ложки хохломские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Самый лучший сувенир.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 xml:space="preserve">С позолотой не </w:t>
      </w:r>
      <w:proofErr w:type="gramStart"/>
      <w:r w:rsidRPr="0012069F">
        <w:rPr>
          <w:sz w:val="28"/>
          <w:szCs w:val="28"/>
        </w:rPr>
        <w:t>простые</w:t>
      </w:r>
      <w:proofErr w:type="gramEnd"/>
      <w:r w:rsidRPr="0012069F">
        <w:rPr>
          <w:sz w:val="28"/>
          <w:szCs w:val="28"/>
        </w:rPr>
        <w:t>,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Прогремели на весь мир.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А вот утица по реченьке плывёт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Выше бережка головушку несёт.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Чёрным крылышком помахивает,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На цветы водицу стряхивает.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А вот поднос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В нём алых ягод россыпь,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Отголоски лета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В зелени травы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Шёлковые всплески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Золотой листвы.</w:t>
      </w:r>
    </w:p>
    <w:p w:rsidR="0012069F" w:rsidRDefault="0012069F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2069F" w:rsidRDefault="0012069F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2069F" w:rsidRDefault="0012069F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lastRenderedPageBreak/>
        <w:t>Роспись хохломская,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Словно колдовская,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В сказочную песню просится сама.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И нигде на свете нет таких соцветий,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Всех чудес чудесней наша Хохлома.</w:t>
      </w:r>
    </w:p>
    <w:p w:rsidR="00B97C92" w:rsidRPr="0012069F" w:rsidRDefault="00B97C92" w:rsidP="0012069F">
      <w:pPr>
        <w:pStyle w:val="af5"/>
        <w:spacing w:before="0" w:beforeAutospacing="0" w:after="0" w:afterAutospacing="0"/>
        <w:ind w:left="1065"/>
        <w:jc w:val="both"/>
        <w:rPr>
          <w:sz w:val="28"/>
          <w:szCs w:val="28"/>
        </w:rPr>
      </w:pP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Красотой своей неравной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Вдохновляет Русь сама;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Птицы, ягоды и травы -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Золотая хохлома!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Спят цветы до зорьки ясной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В лунном свете и росе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Ночью тихой и прекрасной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В среднерусской полосе.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2069F">
        <w:rPr>
          <w:sz w:val="28"/>
          <w:szCs w:val="28"/>
        </w:rPr>
        <w:t>Тот</w:t>
      </w:r>
      <w:proofErr w:type="gramEnd"/>
      <w:r w:rsidRPr="0012069F">
        <w:rPr>
          <w:sz w:val="28"/>
          <w:szCs w:val="28"/>
        </w:rPr>
        <w:t xml:space="preserve"> кто Русь любил родную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Всей широкою душой -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И дневную, и ночную -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Видно мастер был большой;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И под кистью вдохновлёно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Распустились вдруг цветы,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Словно утром ранним сонно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Проступив из темноты.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Блещут золотом росинки -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Сводит золотом с ума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Гордость вечная России -</w:t>
      </w:r>
    </w:p>
    <w:p w:rsidR="00B97C92" w:rsidRPr="0012069F" w:rsidRDefault="00B97C92" w:rsidP="0012069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12069F">
        <w:rPr>
          <w:sz w:val="28"/>
          <w:szCs w:val="28"/>
        </w:rPr>
        <w:t>Золотая хохлома!</w:t>
      </w:r>
    </w:p>
    <w:p w:rsidR="0003014A" w:rsidRPr="0012069F" w:rsidRDefault="0003014A" w:rsidP="0012069F">
      <w:pPr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03014A" w:rsidRPr="0012069F" w:rsidRDefault="0003014A" w:rsidP="0012069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03014A" w:rsidRPr="0012069F" w:rsidRDefault="0003014A" w:rsidP="0012069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03014A" w:rsidRPr="0012069F" w:rsidRDefault="0003014A" w:rsidP="0012069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03014A" w:rsidRPr="0012069F" w:rsidRDefault="0003014A" w:rsidP="0012069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03014A" w:rsidRPr="0012069F" w:rsidRDefault="0003014A" w:rsidP="0012069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03014A" w:rsidRPr="0012069F" w:rsidRDefault="0003014A" w:rsidP="0012069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03014A" w:rsidRPr="0012069F" w:rsidRDefault="0003014A" w:rsidP="0012069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03014A" w:rsidRPr="0012069F" w:rsidRDefault="0003014A" w:rsidP="0012069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03014A" w:rsidRPr="0012069F" w:rsidRDefault="0003014A" w:rsidP="0012069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03014A" w:rsidRPr="0012069F" w:rsidRDefault="0003014A" w:rsidP="0012069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1206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Физкультминутка.</w:t>
      </w:r>
    </w:p>
    <w:p w:rsidR="0003014A" w:rsidRPr="0012069F" w:rsidRDefault="001152BF" w:rsidP="0012069F">
      <w:pPr>
        <w:spacing w:beforeAutospacing="1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столе хохломской самовар,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(«надуть» живот, одна рука на поясе)</w:t>
      </w:r>
      <w:proofErr w:type="gramStart"/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Очень важный, из носика пар.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А вокруг расписные чашки,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(кружиться, рисуя руками круг)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Нет посуды хохломской ярче.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Рядом с ними золотые ложки,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(потянуться, руки сомкнуты над головой)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 них «травка» - это древняя роспись.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Вот с малинками поднос,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(взяться за руки, образовать большой круг)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Он нам все это принес.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Хохлома, да хохлома (руки на поясе, повороты туловища вправо – влево)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Наше чудо – дивное! (руки поднять вверх, через стороны опустить вниз)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Мы рисуем хохлому (руки перед грудью одна на другой)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Красоты невиданной! (руки поднять вверх, через стороны опустить вниз)</w:t>
      </w:r>
      <w:proofErr w:type="gramStart"/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Нарисуем травку (руки перед грудью одна на другой)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Солнечною краской (руки поднять вверх, через стороны опустить вниз)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Ягоды рябинки (руки перед грудью одна на другой)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Краской цвета алого (руки поднять вверх, через стороны опустить вниз)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Хохлома, да хохлома (руки на поясе, повороты туловища вправо – влево)</w:t>
      </w:r>
      <w:r w:rsidRPr="001206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Вот так чудо дивное! (руки поднять вверх, через стороны опустить вниз) </w:t>
      </w:r>
    </w:p>
    <w:p w:rsidR="0003014A" w:rsidRPr="0012069F" w:rsidRDefault="0003014A" w:rsidP="0012069F">
      <w:pPr>
        <w:spacing w:beforeAutospacing="1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3014A" w:rsidRPr="0012069F" w:rsidRDefault="0003014A" w:rsidP="0012069F">
      <w:pPr>
        <w:spacing w:beforeAutospacing="1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3014A" w:rsidRPr="0012069F" w:rsidRDefault="0003014A" w:rsidP="0012069F">
      <w:pPr>
        <w:spacing w:beforeAutospacing="1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3014A" w:rsidRPr="0012069F" w:rsidRDefault="0003014A" w:rsidP="0012069F">
      <w:pPr>
        <w:spacing w:beforeAutospacing="1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3014A" w:rsidRPr="0012069F" w:rsidRDefault="0003014A" w:rsidP="0012069F">
      <w:pPr>
        <w:spacing w:beforeAutospacing="1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3014A" w:rsidRPr="0012069F" w:rsidRDefault="0003014A" w:rsidP="0012069F">
      <w:pPr>
        <w:spacing w:beforeAutospacing="1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3014A" w:rsidRPr="0012069F" w:rsidRDefault="0003014A" w:rsidP="0012069F">
      <w:pPr>
        <w:spacing w:beforeAutospacing="1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3014A" w:rsidRDefault="0003014A" w:rsidP="0012069F">
      <w:pPr>
        <w:spacing w:beforeAutospacing="1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2069F" w:rsidRDefault="0012069F" w:rsidP="0012069F">
      <w:pPr>
        <w:spacing w:beforeAutospacing="1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2069F" w:rsidRDefault="0012069F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00D45" w:rsidRPr="0012069F" w:rsidRDefault="00DA50C0" w:rsidP="0012069F">
      <w:pPr>
        <w:ind w:left="-567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2069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       </w:t>
      </w:r>
    </w:p>
    <w:p w:rsidR="00B97C92" w:rsidRPr="0012069F" w:rsidRDefault="00B97C92" w:rsidP="0012069F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12069F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Декоративное рисование по мотивам народного прикладного искусства – хохлома</w:t>
      </w:r>
    </w:p>
    <w:p w:rsidR="0012069F" w:rsidRDefault="0012069F" w:rsidP="0012069F">
      <w:pPr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12069F" w:rsidRDefault="00B97C92" w:rsidP="0012069F">
      <w:pPr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</w:pPr>
      <w:r w:rsidRPr="0012069F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Цель</w:t>
      </w:r>
      <w:r w:rsidRPr="0012069F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продолжение знакомства с народным декоративно-прикладным искусством.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Задачи</w:t>
      </w:r>
      <w:r w:rsidRPr="0012069F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расширить и углубить знания детей о народном промысле – «золотая хохлома»; объяснить назначение предметов, исходный материал; рассмотреть специфику узора; развивать восприятие элементов узора (травка, ягоды, цветы); 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Воспитательные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воспитывать эстетическое отношение к предметам быта, к русской национальной культуре через знакомство с народным искусством и чтение русских народных сказок.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Развивающие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развивать эстетическое восприятие, развивать интерес к культуре своей страны.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</w:p>
    <w:p w:rsidR="00B97C92" w:rsidRPr="0012069F" w:rsidRDefault="00B97C92" w:rsidP="001206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Предварительная работа</w:t>
      </w:r>
      <w:r w:rsidRPr="0012069F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знакомство с традиционным народным декоративно-прикладным промыслом, рассматривание элементов хохломской росписи и цветового колорита, чтение русской народной сказки «Три медведя».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Материалы и оборудование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пособия по декоративной росписи «золотая хохлома», образцы элементов и цветосочетаний хохломской росписи, шаблоны-заготовки ложки из белой бумаги для самостоятельной росписи, гуашь, кисти тонкие, ватные палочки, стаканы-непроливайки, салфетки</w:t>
      </w:r>
      <w:proofErr w:type="gramStart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,: </w:t>
      </w:r>
      <w:proofErr w:type="gramEnd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шаблоны ложки, расписанные в стиле «золотой хохломы.</w:t>
      </w:r>
    </w:p>
    <w:p w:rsidR="0012069F" w:rsidRDefault="0012069F" w:rsidP="0012069F">
      <w:pP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B97C92" w:rsidRPr="0012069F" w:rsidRDefault="00B97C92" w:rsidP="0012069F">
      <w:pP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12069F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Ход занятия</w:t>
      </w:r>
    </w:p>
    <w:p w:rsidR="0012069F" w:rsidRDefault="00B97C92" w:rsidP="001206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Перед занятием воспитатель выставляет стол, накрытый расшитой скатертью, сервированный деревянной посудой, расписанной хохломской росписью. Также на столе стоит русский самовар, чугунок и другие предметы старинного русского быта.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Дети проходят под русскую народную музыку, их встречает воспитатель и приглашает расположиться на ковре перед накрытым столом.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Воспитатель и дети приветствуют друг друга.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Воспитатель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Сегодня день у нас особый,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Я приглашаю вас друзья.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А вы со мной идти готовы?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В чудесный мир зову вас я.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 xml:space="preserve">Любите отгадывать загадки? 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Дети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: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(Да)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Воспитатель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Тогда слушайте: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Ветка плавно изогнулась, и колечком завернулась.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Рядом с листиком трёхпалым, земляника цветом алым.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Засияла, поднялась, сладким соком налилась.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 xml:space="preserve">А трава, как бахрома. Что же это? …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(Хохлома)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Воспитатель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: Посмотрите вокруг, сколько разных предметов, украшенных 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яркими, нарядными узорами, которые отливают золотом.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Как волшебница Жар-птица,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Не выходит из ума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Чародейка-мастерица,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Золотая Хохлома.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И богата, и красива,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Рада гостю от души.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Кубки, чаши и ковши.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 xml:space="preserve">И чего здесь только </w:t>
      </w:r>
      <w:proofErr w:type="gramStart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нету</w:t>
      </w:r>
      <w:proofErr w:type="gramEnd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Гроздь огненных рябин,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Маки солнечного лета</w:t>
      </w:r>
      <w:proofErr w:type="gramStart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И</w:t>
      </w:r>
      <w:proofErr w:type="gramEnd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ромашки луговин.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Всё вобрала, словно память: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Зорь червонные лучи</w:t>
      </w:r>
      <w:proofErr w:type="gramStart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И</w:t>
      </w:r>
      <w:proofErr w:type="gramEnd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узорчатый орнамент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Древне суздальской парчи.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Листья рдеют, не редея,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От дыхания зимы.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Входим в царство Берендея,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В мир волшебной Хохломы.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- Посмотрите ребята, как красиво вокруг! Мы попали в царство Золотой Хохломы!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</w:p>
    <w:p w:rsidR="0012069F" w:rsidRDefault="00B97C92" w:rsidP="001206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В группе организованна выставка хохломских изделий.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Воспитатель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- Ребята, давайте немного пофантазируем. Мы попробуем представить, что очутились в русской народной сказке «Три медведя». Мы вошли в первую и увидели там…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(приглашает детей к накрытому столу)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Дети рассматривают предметы на столе и рассказывают, что они увидели в первой горнице.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Воспитатель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А как вы думаете, из чего раньше на Руси делали посуду?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Дети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Из глины, из дерева.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Воспитатель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А в горнице у медведей посуда, в основном, деревянная. Да не простая, а «золотая». Кто помнит, как называется «золотая» роспись?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Дети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«Золотая хохлома».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Воспитатель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Какие деревянные предметы посуды расписывали мастера?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Дети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: Чашки, ложки, кружки, разносы, сахарницы, солонки, супницы, </w:t>
      </w:r>
      <w:proofErr w:type="spellStart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салфетницы</w:t>
      </w:r>
      <w:proofErr w:type="spellEnd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 прочее.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Воспитатель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: Правильно. Молодцы. А теперь давайте отдохнем. Представим, что мы медведи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(дети располагаются, стоя на ковре)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Воспитатель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: Папа медведь был большой и лохматый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(дети показывают руками)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 ходил он медленно вразвалочку, вот так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(дети показывают)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; 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 xml:space="preserve">мама медведица была средняя и не такая лохматая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(дети показывают руками)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 ходила она спокойно и ровно, вот так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(дети показывают)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; 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 xml:space="preserve">а Мишутка был маленьким, и шерсть у него была совсем короткая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(дети показывают руками)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 ходил он косолапо и шустро, вот так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(дети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lastRenderedPageBreak/>
        <w:t>показывают)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Воспитатель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: Отдохнули? А теперь я предлагаю вам стать настоящими народными мастерами и расписать самим ложки в стиле «золотой хохломы». Для этого нужно пройти за столы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(на столах все заранее приготовлено: образцы росписи, шаблоны, краски, кисти, ватные палочки стаканы с водой, салфетки)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Воспитатель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Давайте вспомним, какие элементы использовали мастера хохломской росписи.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Дети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Веточки, ягодки, кустики, цветы.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Воспитатель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Абсолютно верно. Хохломские мастера любят их рисовать и называют ласково «травкой». Они вырисовывают травку с завитками, которые называются «</w:t>
      </w:r>
      <w:proofErr w:type="spellStart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кудриной</w:t>
      </w:r>
      <w:proofErr w:type="spellEnd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»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(от слова кудри)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Воспитатель демонстрирует детям варианты растительного орнамента. Затем предлагает самим расписать ложки в стиле «золотая хохлома».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Воспитатель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А какие цвета используют в своей работе хохломские мастера?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Дети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Золотой, красный, черный, зеленый.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Воспитатель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 Правильно. Мы с вами тоже будем использовать в работе эти цвета. А работать мы будем с помощью кисти и ватных палочек.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Физкультминутка</w:t>
      </w:r>
      <w:proofErr w:type="gramStart"/>
      <w:r w:rsidRPr="0012069F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Н</w:t>
      </w:r>
      <w:proofErr w:type="gramEnd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а столе хохломской самовар,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(«надуть» живот, одна рука на поясе)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Очень важный, из носика пар.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А вокруг расписные чашки,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(кружиться, рисуя руками круг)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Нет посуды хохломской ярче.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Рядом с ними золотые ложки,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(потянуться, руки сомкнуты над головой)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На них «травка» - это древняя роспись.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Вот с малинками поднос,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(взяться за руки, образовать большой круг)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>Он нам все это принес.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proofErr w:type="gramStart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Хохлома, да хохлома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(руки на поясе, повороты туловища вправо – влево)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 xml:space="preserve">Наше чудо – дивное!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(руки поднять вверх, через стороны опустить вниз)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 xml:space="preserve">Мы рисуем хохлому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(руки перед грудью одна на другой)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 xml:space="preserve">Красоты невиданной!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(руки поднять вверх, через стороны опустить вниз)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proofErr w:type="gramStart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Нарисуем травку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(руки перед грудью одна на другой)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 xml:space="preserve">Солнечною краской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(руки поднять вверх, через стороны опустить вниз)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 xml:space="preserve">Ягоды рябинки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(руки перед грудью одна на другой)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 xml:space="preserve">Краской цвета алого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(руки поднять вверх, через стороны опустить вниз)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 xml:space="preserve">Хохлома, да хохлома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(руки на поясе, повороты туловища вправо – влево)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  <w:t xml:space="preserve">Вот так чудо дивное! </w:t>
      </w:r>
      <w:r w:rsidRPr="0012069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(руки поднять вверх, через стороны опустить вниз)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12069F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Воспитатель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:- Молодцы! Присаживайтесь</w:t>
      </w:r>
    </w:p>
    <w:p w:rsidR="00775317" w:rsidRPr="0012069F" w:rsidRDefault="00B97C92" w:rsidP="0012069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>- Сейчас вы станете мастерами – художниками Хохломы и распишите наши ложечки узорами</w:t>
      </w:r>
    </w:p>
    <w:p w:rsidR="002F589C" w:rsidRPr="0012069F" w:rsidRDefault="002F589C" w:rsidP="0012069F">
      <w:pPr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               </w:t>
      </w:r>
      <w:r w:rsidR="00D62709"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</w:t>
      </w: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</w:t>
      </w:r>
      <w:r w:rsidRPr="0012069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924838" cy="1932223"/>
            <wp:effectExtent l="19050" t="0" r="0" b="0"/>
            <wp:docPr id="8" name="Рисунок 4" descr="https://i.pinimg.com/originals/1c/0e/e7/1c0ee707d5c3cfbe52d8812ab1e93e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1c/0e/e7/1c0ee707d5c3cfbe52d8812ab1e93e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20" cy="193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9C" w:rsidRPr="0012069F" w:rsidRDefault="002F589C" w:rsidP="0012069F">
      <w:pPr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F589C" w:rsidRPr="0012069F" w:rsidRDefault="00D62709" w:rsidP="0012069F">
      <w:pPr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12069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    </w:t>
      </w:r>
    </w:p>
    <w:p w:rsidR="002F589C" w:rsidRPr="0012069F" w:rsidRDefault="002F589C" w:rsidP="0012069F">
      <w:pPr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F589C" w:rsidRPr="0012069F" w:rsidRDefault="002F589C" w:rsidP="0012069F">
      <w:pPr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F589C" w:rsidRPr="0012069F" w:rsidRDefault="002F589C" w:rsidP="0012069F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F589C" w:rsidRPr="0012069F" w:rsidRDefault="002F589C" w:rsidP="0012069F">
      <w:pPr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2F589C" w:rsidRPr="0012069F" w:rsidRDefault="002F589C" w:rsidP="0012069F">
      <w:pPr>
        <w:jc w:val="center"/>
        <w:rPr>
          <w:rFonts w:ascii="Times New Roman" w:hAnsi="Times New Roman" w:cs="Times New Roman"/>
          <w:b/>
          <w:sz w:val="36"/>
          <w:szCs w:val="36"/>
          <w:lang w:val="ru-RU" w:eastAsia="ru-RU" w:bidi="ar-SA"/>
        </w:rPr>
      </w:pPr>
      <w:proofErr w:type="gramStart"/>
      <w:r w:rsidRPr="0012069F">
        <w:rPr>
          <w:rFonts w:ascii="Times New Roman" w:hAnsi="Times New Roman" w:cs="Times New Roman"/>
          <w:b/>
          <w:sz w:val="36"/>
          <w:szCs w:val="36"/>
          <w:lang w:val="ru-RU" w:eastAsia="ru-RU" w:bidi="ar-SA"/>
        </w:rPr>
        <w:t>П</w:t>
      </w:r>
      <w:proofErr w:type="gramEnd"/>
      <w:r w:rsidRPr="0012069F">
        <w:rPr>
          <w:rFonts w:ascii="Times New Roman" w:hAnsi="Times New Roman" w:cs="Times New Roman"/>
          <w:b/>
          <w:sz w:val="36"/>
          <w:szCs w:val="36"/>
          <w:lang w:val="ru-RU" w:eastAsia="ru-RU" w:bidi="ar-SA"/>
        </w:rPr>
        <w:t xml:space="preserve"> Р О Е К Т</w:t>
      </w:r>
    </w:p>
    <w:p w:rsidR="002F589C" w:rsidRPr="0012069F" w:rsidRDefault="002F589C" w:rsidP="0012069F">
      <w:pPr>
        <w:jc w:val="center"/>
        <w:rPr>
          <w:rFonts w:ascii="Times New Roman" w:hAnsi="Times New Roman" w:cs="Times New Roman"/>
          <w:b/>
          <w:sz w:val="36"/>
          <w:szCs w:val="36"/>
          <w:lang w:val="ru-RU" w:eastAsia="ru-RU" w:bidi="ar-SA"/>
        </w:rPr>
      </w:pPr>
      <w:r w:rsidRPr="0012069F">
        <w:rPr>
          <w:rFonts w:ascii="Times New Roman" w:hAnsi="Times New Roman" w:cs="Times New Roman"/>
          <w:b/>
          <w:sz w:val="36"/>
          <w:szCs w:val="36"/>
          <w:lang w:val="ru-RU" w:eastAsia="ru-RU" w:bidi="ar-SA"/>
        </w:rPr>
        <w:t>Декоративно –</w:t>
      </w:r>
      <w:r w:rsidR="00D62709" w:rsidRPr="0012069F">
        <w:rPr>
          <w:rFonts w:ascii="Times New Roman" w:hAnsi="Times New Roman" w:cs="Times New Roman"/>
          <w:b/>
          <w:sz w:val="36"/>
          <w:szCs w:val="36"/>
          <w:lang w:val="ru-RU" w:eastAsia="ru-RU" w:bidi="ar-SA"/>
        </w:rPr>
        <w:t xml:space="preserve"> </w:t>
      </w:r>
      <w:r w:rsidRPr="0012069F">
        <w:rPr>
          <w:rFonts w:ascii="Times New Roman" w:hAnsi="Times New Roman" w:cs="Times New Roman"/>
          <w:b/>
          <w:sz w:val="36"/>
          <w:szCs w:val="36"/>
          <w:lang w:val="ru-RU" w:eastAsia="ru-RU" w:bidi="ar-SA"/>
        </w:rPr>
        <w:t>прикладное творчество</w:t>
      </w:r>
    </w:p>
    <w:p w:rsidR="002F589C" w:rsidRPr="0012069F" w:rsidRDefault="002F589C" w:rsidP="0012069F">
      <w:pPr>
        <w:jc w:val="center"/>
        <w:rPr>
          <w:rFonts w:ascii="Times New Roman" w:hAnsi="Times New Roman" w:cs="Times New Roman"/>
          <w:sz w:val="36"/>
          <w:szCs w:val="36"/>
          <w:lang w:val="ru-RU" w:eastAsia="ru-RU" w:bidi="ar-SA"/>
        </w:rPr>
      </w:pPr>
    </w:p>
    <w:p w:rsidR="002F589C" w:rsidRPr="0012069F" w:rsidRDefault="002F589C" w:rsidP="0012069F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ru-RU" w:eastAsia="ru-RU" w:bidi="ar-SA"/>
        </w:rPr>
      </w:pPr>
      <w:r w:rsidRPr="0012069F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ru-RU" w:eastAsia="ru-RU" w:bidi="ar-SA"/>
        </w:rPr>
        <w:t>«Золотая хохлома»</w:t>
      </w:r>
    </w:p>
    <w:p w:rsidR="002F589C" w:rsidRPr="0012069F" w:rsidRDefault="002F589C" w:rsidP="0012069F">
      <w:pPr>
        <w:jc w:val="center"/>
        <w:rPr>
          <w:rFonts w:ascii="Times New Roman" w:hAnsi="Times New Roman" w:cs="Times New Roman"/>
          <w:sz w:val="36"/>
          <w:szCs w:val="36"/>
          <w:u w:val="single"/>
          <w:lang w:val="ru-RU"/>
        </w:rPr>
      </w:pPr>
    </w:p>
    <w:p w:rsidR="002F589C" w:rsidRPr="0012069F" w:rsidRDefault="002F589C" w:rsidP="0012069F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F589C" w:rsidRPr="0012069F" w:rsidRDefault="002F589C" w:rsidP="0012069F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F589C" w:rsidRPr="0012069F" w:rsidRDefault="002F589C" w:rsidP="0012069F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F589C" w:rsidRPr="0012069F" w:rsidRDefault="002F589C" w:rsidP="0012069F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2069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049056" cy="2600325"/>
            <wp:effectExtent l="19050" t="0" r="8344" b="0"/>
            <wp:docPr id="9" name="Рисунок 7" descr="https://img-fotki.yandex.ru/get/5820/96386024.3c7/0_125e6d_6bf34557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-fotki.yandex.ru/get/5820/96386024.3c7/0_125e6d_6bf34557_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550" cy="260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89C" w:rsidRPr="0012069F" w:rsidSect="0022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E47"/>
    <w:multiLevelType w:val="multilevel"/>
    <w:tmpl w:val="EBE4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B1358"/>
    <w:multiLevelType w:val="multilevel"/>
    <w:tmpl w:val="A37A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D6D0C"/>
    <w:multiLevelType w:val="hybridMultilevel"/>
    <w:tmpl w:val="705865CC"/>
    <w:lvl w:ilvl="0" w:tplc="92CE8CEA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2293CE9"/>
    <w:multiLevelType w:val="multilevel"/>
    <w:tmpl w:val="10D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805E6"/>
    <w:multiLevelType w:val="multilevel"/>
    <w:tmpl w:val="FE5CCACA"/>
    <w:lvl w:ilvl="0">
      <w:start w:val="1"/>
      <w:numFmt w:val="bullet"/>
      <w:lvlText w:val=""/>
      <w:lvlJc w:val="left"/>
      <w:pPr>
        <w:tabs>
          <w:tab w:val="num" w:pos="9575"/>
        </w:tabs>
        <w:ind w:left="9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11B204F"/>
    <w:multiLevelType w:val="multilevel"/>
    <w:tmpl w:val="4050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E6FB3"/>
    <w:multiLevelType w:val="multilevel"/>
    <w:tmpl w:val="05E6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BA6CEB"/>
    <w:multiLevelType w:val="hybridMultilevel"/>
    <w:tmpl w:val="49B8741E"/>
    <w:lvl w:ilvl="0" w:tplc="69CAEB08">
      <w:start w:val="3"/>
      <w:numFmt w:val="bullet"/>
      <w:lvlText w:val=""/>
      <w:lvlJc w:val="left"/>
      <w:pPr>
        <w:ind w:left="8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714A6BD0"/>
    <w:multiLevelType w:val="hybridMultilevel"/>
    <w:tmpl w:val="3454C4DE"/>
    <w:lvl w:ilvl="0" w:tplc="A558D462">
      <w:start w:val="3"/>
      <w:numFmt w:val="bullet"/>
      <w:lvlText w:val=""/>
      <w:lvlJc w:val="left"/>
      <w:pPr>
        <w:ind w:left="16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>
    <w:nsid w:val="772A6988"/>
    <w:multiLevelType w:val="hybridMultilevel"/>
    <w:tmpl w:val="5818F14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26FE"/>
    <w:rsid w:val="0003014A"/>
    <w:rsid w:val="000850C2"/>
    <w:rsid w:val="000D28EA"/>
    <w:rsid w:val="000F3AD5"/>
    <w:rsid w:val="001152BF"/>
    <w:rsid w:val="0012069F"/>
    <w:rsid w:val="00147CF0"/>
    <w:rsid w:val="00166E65"/>
    <w:rsid w:val="001729A1"/>
    <w:rsid w:val="001F6570"/>
    <w:rsid w:val="00205E1D"/>
    <w:rsid w:val="00220FD6"/>
    <w:rsid w:val="002249DD"/>
    <w:rsid w:val="00264E4D"/>
    <w:rsid w:val="002D4D52"/>
    <w:rsid w:val="002F589C"/>
    <w:rsid w:val="003C123B"/>
    <w:rsid w:val="004126FE"/>
    <w:rsid w:val="0043131C"/>
    <w:rsid w:val="005106E9"/>
    <w:rsid w:val="0053785D"/>
    <w:rsid w:val="00552BA3"/>
    <w:rsid w:val="00594D9B"/>
    <w:rsid w:val="005D7C1B"/>
    <w:rsid w:val="00620A69"/>
    <w:rsid w:val="00691F8F"/>
    <w:rsid w:val="006E0BC0"/>
    <w:rsid w:val="007039EC"/>
    <w:rsid w:val="007731FF"/>
    <w:rsid w:val="00775317"/>
    <w:rsid w:val="00807D1E"/>
    <w:rsid w:val="00953FA8"/>
    <w:rsid w:val="009A0F9D"/>
    <w:rsid w:val="009B6F67"/>
    <w:rsid w:val="009E434E"/>
    <w:rsid w:val="009E53B0"/>
    <w:rsid w:val="00B00D45"/>
    <w:rsid w:val="00B97C92"/>
    <w:rsid w:val="00BC1B60"/>
    <w:rsid w:val="00C23ABD"/>
    <w:rsid w:val="00D4247A"/>
    <w:rsid w:val="00D62709"/>
    <w:rsid w:val="00DA50C0"/>
    <w:rsid w:val="00E02032"/>
    <w:rsid w:val="00FC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C0"/>
  </w:style>
  <w:style w:type="paragraph" w:styleId="1">
    <w:name w:val="heading 1"/>
    <w:basedOn w:val="a"/>
    <w:next w:val="a"/>
    <w:link w:val="10"/>
    <w:uiPriority w:val="9"/>
    <w:qFormat/>
    <w:rsid w:val="006E0BC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BC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BC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BC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BC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BC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BC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BC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BC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BC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0BC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0B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0BC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E0BC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E0BC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E0BC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E0BC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0BC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0BC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0BC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E0BC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E0BC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0BC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E0BC0"/>
    <w:rPr>
      <w:b/>
      <w:bCs/>
      <w:spacing w:val="0"/>
    </w:rPr>
  </w:style>
  <w:style w:type="character" w:styleId="a9">
    <w:name w:val="Emphasis"/>
    <w:uiPriority w:val="20"/>
    <w:qFormat/>
    <w:rsid w:val="006E0BC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E0BC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E0BC0"/>
  </w:style>
  <w:style w:type="paragraph" w:styleId="ac">
    <w:name w:val="List Paragraph"/>
    <w:basedOn w:val="a"/>
    <w:uiPriority w:val="34"/>
    <w:qFormat/>
    <w:rsid w:val="006E0B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E0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E0BC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E0BC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E0BC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E0BC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E0BC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E0BC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E0BC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E0BC0"/>
    <w:pPr>
      <w:outlineLvl w:val="9"/>
    </w:pPr>
  </w:style>
  <w:style w:type="paragraph" w:customStyle="1" w:styleId="c1">
    <w:name w:val="c1"/>
    <w:basedOn w:val="a"/>
    <w:rsid w:val="00C23AB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C23ABD"/>
  </w:style>
  <w:style w:type="character" w:customStyle="1" w:styleId="c0">
    <w:name w:val="c0"/>
    <w:basedOn w:val="a0"/>
    <w:rsid w:val="00C23ABD"/>
  </w:style>
  <w:style w:type="character" w:customStyle="1" w:styleId="c25">
    <w:name w:val="c25"/>
    <w:basedOn w:val="a0"/>
    <w:rsid w:val="00C23ABD"/>
  </w:style>
  <w:style w:type="paragraph" w:customStyle="1" w:styleId="c9">
    <w:name w:val="c9"/>
    <w:basedOn w:val="a"/>
    <w:rsid w:val="00C23AB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8">
    <w:name w:val="c18"/>
    <w:basedOn w:val="a0"/>
    <w:rsid w:val="00E02032"/>
  </w:style>
  <w:style w:type="character" w:customStyle="1" w:styleId="c4">
    <w:name w:val="c4"/>
    <w:basedOn w:val="a0"/>
    <w:rsid w:val="00E02032"/>
  </w:style>
  <w:style w:type="character" w:customStyle="1" w:styleId="c5">
    <w:name w:val="c5"/>
    <w:basedOn w:val="a0"/>
    <w:rsid w:val="00E02032"/>
  </w:style>
  <w:style w:type="character" w:customStyle="1" w:styleId="c7">
    <w:name w:val="c7"/>
    <w:basedOn w:val="a0"/>
    <w:rsid w:val="0053785D"/>
  </w:style>
  <w:style w:type="character" w:customStyle="1" w:styleId="c23">
    <w:name w:val="c23"/>
    <w:basedOn w:val="a0"/>
    <w:rsid w:val="0053785D"/>
  </w:style>
  <w:style w:type="paragraph" w:customStyle="1" w:styleId="c14">
    <w:name w:val="c14"/>
    <w:basedOn w:val="a"/>
    <w:rsid w:val="001152B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1152B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0301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30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0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2553</TotalTime>
  <Pages>10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family</cp:lastModifiedBy>
  <cp:revision>15</cp:revision>
  <dcterms:created xsi:type="dcterms:W3CDTF">2021-11-04T20:05:00Z</dcterms:created>
  <dcterms:modified xsi:type="dcterms:W3CDTF">2021-12-11T10:53:00Z</dcterms:modified>
</cp:coreProperties>
</file>