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A45C" w14:textId="2E3815BE" w:rsidR="0057171B" w:rsidRDefault="0057171B" w:rsidP="00D443CF">
      <w:pPr>
        <w:rPr>
          <w:sz w:val="28"/>
          <w:szCs w:val="28"/>
        </w:rPr>
      </w:pPr>
    </w:p>
    <w:p w14:paraId="4C0940C7" w14:textId="77777777" w:rsidR="0057171B" w:rsidRDefault="0057171B" w:rsidP="00FB09CF">
      <w:pPr>
        <w:jc w:val="center"/>
        <w:rPr>
          <w:sz w:val="28"/>
          <w:szCs w:val="28"/>
        </w:rPr>
      </w:pPr>
    </w:p>
    <w:p w14:paraId="1A06FD98" w14:textId="77777777" w:rsidR="0057171B" w:rsidRDefault="0057171B" w:rsidP="00FB09CF">
      <w:pPr>
        <w:jc w:val="center"/>
        <w:rPr>
          <w:sz w:val="28"/>
          <w:szCs w:val="28"/>
        </w:rPr>
      </w:pPr>
    </w:p>
    <w:p w14:paraId="193B67E5" w14:textId="77777777" w:rsidR="0057171B" w:rsidRDefault="0057171B" w:rsidP="00FB09CF">
      <w:pPr>
        <w:jc w:val="center"/>
        <w:rPr>
          <w:sz w:val="28"/>
          <w:szCs w:val="28"/>
        </w:rPr>
      </w:pPr>
    </w:p>
    <w:p w14:paraId="170D6E19" w14:textId="77777777" w:rsidR="0057171B" w:rsidRDefault="0057171B" w:rsidP="00FB09CF">
      <w:pPr>
        <w:jc w:val="center"/>
        <w:rPr>
          <w:sz w:val="28"/>
          <w:szCs w:val="28"/>
        </w:rPr>
      </w:pPr>
    </w:p>
    <w:p w14:paraId="79456781" w14:textId="77777777" w:rsidR="0057171B" w:rsidRDefault="0057171B" w:rsidP="00FB09CF">
      <w:pPr>
        <w:jc w:val="center"/>
        <w:rPr>
          <w:sz w:val="28"/>
          <w:szCs w:val="28"/>
        </w:rPr>
      </w:pPr>
    </w:p>
    <w:p w14:paraId="76A0C96E" w14:textId="77777777" w:rsidR="0057171B" w:rsidRDefault="0057171B" w:rsidP="00FB09CF">
      <w:pPr>
        <w:jc w:val="center"/>
        <w:rPr>
          <w:sz w:val="28"/>
          <w:szCs w:val="28"/>
        </w:rPr>
      </w:pPr>
    </w:p>
    <w:p w14:paraId="115C6DAF" w14:textId="77777777" w:rsidR="00FB09CF" w:rsidRPr="0057171B" w:rsidRDefault="00700582" w:rsidP="00FB09CF">
      <w:pPr>
        <w:jc w:val="center"/>
        <w:rPr>
          <w:b/>
          <w:sz w:val="48"/>
          <w:szCs w:val="48"/>
        </w:rPr>
      </w:pPr>
      <w:r w:rsidRPr="0057171B">
        <w:rPr>
          <w:b/>
          <w:sz w:val="48"/>
          <w:szCs w:val="48"/>
        </w:rPr>
        <w:t>Мастер</w:t>
      </w:r>
      <w:r w:rsidR="00FB09CF" w:rsidRPr="0057171B">
        <w:rPr>
          <w:b/>
          <w:sz w:val="48"/>
          <w:szCs w:val="48"/>
        </w:rPr>
        <w:t>-класс для родителей</w:t>
      </w:r>
    </w:p>
    <w:p w14:paraId="21E89BA2" w14:textId="77777777" w:rsidR="00BE0DAF" w:rsidRPr="0057171B" w:rsidRDefault="00FB09CF" w:rsidP="00FB09CF">
      <w:pPr>
        <w:jc w:val="center"/>
        <w:rPr>
          <w:b/>
          <w:sz w:val="48"/>
          <w:szCs w:val="48"/>
        </w:rPr>
      </w:pPr>
      <w:r w:rsidRPr="0057171B">
        <w:rPr>
          <w:b/>
          <w:sz w:val="48"/>
          <w:szCs w:val="48"/>
        </w:rPr>
        <w:t>«Интеллектуальное развитие детей  в домашних условиях».</w:t>
      </w:r>
    </w:p>
    <w:p w14:paraId="73A74D25" w14:textId="77777777" w:rsidR="0057171B" w:rsidRDefault="0057171B" w:rsidP="00FB09CF">
      <w:pPr>
        <w:jc w:val="center"/>
        <w:rPr>
          <w:sz w:val="28"/>
          <w:szCs w:val="28"/>
        </w:rPr>
      </w:pPr>
    </w:p>
    <w:p w14:paraId="74478697" w14:textId="77777777" w:rsidR="0057171B" w:rsidRDefault="0057171B" w:rsidP="00FB09CF">
      <w:pPr>
        <w:jc w:val="center"/>
        <w:rPr>
          <w:sz w:val="28"/>
          <w:szCs w:val="28"/>
        </w:rPr>
      </w:pPr>
    </w:p>
    <w:p w14:paraId="77033C53" w14:textId="77777777" w:rsidR="0057171B" w:rsidRDefault="0057171B" w:rsidP="00FB09CF">
      <w:pPr>
        <w:jc w:val="center"/>
        <w:rPr>
          <w:sz w:val="28"/>
          <w:szCs w:val="28"/>
        </w:rPr>
      </w:pPr>
    </w:p>
    <w:p w14:paraId="522E2487" w14:textId="77777777" w:rsidR="0057171B" w:rsidRDefault="0057171B" w:rsidP="00FB09CF">
      <w:pPr>
        <w:jc w:val="center"/>
        <w:rPr>
          <w:sz w:val="28"/>
          <w:szCs w:val="28"/>
        </w:rPr>
      </w:pPr>
    </w:p>
    <w:p w14:paraId="4F3C29EE" w14:textId="77777777" w:rsidR="0057171B" w:rsidRDefault="0057171B" w:rsidP="00FB09CF">
      <w:pPr>
        <w:jc w:val="center"/>
        <w:rPr>
          <w:sz w:val="28"/>
          <w:szCs w:val="28"/>
        </w:rPr>
      </w:pPr>
    </w:p>
    <w:p w14:paraId="522175F6" w14:textId="77777777" w:rsidR="0057171B" w:rsidRDefault="0057171B" w:rsidP="00FB09CF">
      <w:pPr>
        <w:jc w:val="center"/>
        <w:rPr>
          <w:sz w:val="28"/>
          <w:szCs w:val="28"/>
        </w:rPr>
      </w:pPr>
    </w:p>
    <w:p w14:paraId="68B74AC9" w14:textId="77777777" w:rsidR="0057171B" w:rsidRDefault="0057171B" w:rsidP="00FB09CF">
      <w:pPr>
        <w:jc w:val="center"/>
        <w:rPr>
          <w:sz w:val="28"/>
          <w:szCs w:val="28"/>
        </w:rPr>
      </w:pPr>
    </w:p>
    <w:p w14:paraId="5ABCFADA" w14:textId="77777777" w:rsidR="0057171B" w:rsidRPr="0057171B" w:rsidRDefault="00093961" w:rsidP="00A734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EF06460" w14:textId="77777777" w:rsidR="0057171B" w:rsidRDefault="0057171B" w:rsidP="00FB09CF">
      <w:pPr>
        <w:jc w:val="center"/>
        <w:rPr>
          <w:sz w:val="28"/>
          <w:szCs w:val="28"/>
        </w:rPr>
      </w:pPr>
    </w:p>
    <w:p w14:paraId="07476EED" w14:textId="77777777" w:rsidR="0057171B" w:rsidRDefault="0057171B" w:rsidP="00FB09CF">
      <w:pPr>
        <w:jc w:val="center"/>
        <w:rPr>
          <w:sz w:val="28"/>
          <w:szCs w:val="28"/>
        </w:rPr>
      </w:pPr>
    </w:p>
    <w:p w14:paraId="5A77287A" w14:textId="77777777" w:rsidR="00093961" w:rsidRDefault="00093961" w:rsidP="008F01A6">
      <w:pPr>
        <w:rPr>
          <w:rFonts w:ascii="Arial" w:hAnsi="Arial" w:cs="Arial"/>
          <w:b/>
          <w:sz w:val="28"/>
          <w:szCs w:val="28"/>
        </w:rPr>
      </w:pPr>
    </w:p>
    <w:p w14:paraId="2858BADF" w14:textId="77777777" w:rsidR="00093961" w:rsidRDefault="00093961" w:rsidP="008F01A6">
      <w:pPr>
        <w:rPr>
          <w:rFonts w:ascii="Arial" w:hAnsi="Arial" w:cs="Arial"/>
          <w:b/>
          <w:sz w:val="28"/>
          <w:szCs w:val="28"/>
        </w:rPr>
      </w:pPr>
    </w:p>
    <w:p w14:paraId="6F05BBB9" w14:textId="77777777" w:rsidR="00FD0BFF" w:rsidRPr="00386DCF" w:rsidRDefault="008C209C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lastRenderedPageBreak/>
        <w:t>Цель мастер-класса:</w:t>
      </w:r>
      <w:r w:rsidRPr="00386DCF">
        <w:rPr>
          <w:rFonts w:ascii="Arial" w:hAnsi="Arial" w:cs="Arial"/>
          <w:sz w:val="28"/>
          <w:szCs w:val="28"/>
        </w:rPr>
        <w:t xml:space="preserve"> Помочь родителям с минимальными затратами сил и времени осуществлять целенаправленную работу по </w:t>
      </w:r>
      <w:r w:rsidR="00510973" w:rsidRPr="00386DCF">
        <w:rPr>
          <w:rFonts w:ascii="Arial" w:hAnsi="Arial" w:cs="Arial"/>
          <w:sz w:val="28"/>
          <w:szCs w:val="28"/>
        </w:rPr>
        <w:t xml:space="preserve">интеллектуальному </w:t>
      </w:r>
      <w:r w:rsidRPr="00386DCF">
        <w:rPr>
          <w:rFonts w:ascii="Arial" w:hAnsi="Arial" w:cs="Arial"/>
          <w:sz w:val="28"/>
          <w:szCs w:val="28"/>
        </w:rPr>
        <w:t>развитию детей в домашних условиях.</w:t>
      </w:r>
    </w:p>
    <w:p w14:paraId="49FFA9AF" w14:textId="77777777" w:rsidR="00700582" w:rsidRPr="00386DCF" w:rsidRDefault="008C209C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t>Задачи мастер-класса:</w:t>
      </w:r>
      <w:r w:rsidRPr="00386DCF">
        <w:rPr>
          <w:rFonts w:ascii="Arial" w:hAnsi="Arial" w:cs="Arial"/>
          <w:sz w:val="28"/>
          <w:szCs w:val="28"/>
        </w:rPr>
        <w:t xml:space="preserve"> </w:t>
      </w:r>
    </w:p>
    <w:p w14:paraId="701D739D" w14:textId="77777777" w:rsidR="00D312D7" w:rsidRPr="00386DCF" w:rsidRDefault="00D312D7" w:rsidP="008F01A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Познакомить родителей с понятием «Интеллектуальное развитие».</w:t>
      </w:r>
    </w:p>
    <w:p w14:paraId="34E95475" w14:textId="77777777" w:rsidR="00D312D7" w:rsidRPr="00386DCF" w:rsidRDefault="00E42319" w:rsidP="008F01A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Познакомить с играми и упражнениями, направленными на развитие мелкой моторики, сенсоных эталонов, развитие речи, мышления, памяти, воображения, формирования математических способностей</w:t>
      </w:r>
      <w:r w:rsidR="00F04139" w:rsidRPr="00386DCF">
        <w:rPr>
          <w:rFonts w:ascii="Arial" w:hAnsi="Arial" w:cs="Arial"/>
          <w:sz w:val="28"/>
          <w:szCs w:val="28"/>
        </w:rPr>
        <w:t>.</w:t>
      </w:r>
    </w:p>
    <w:p w14:paraId="7659E13F" w14:textId="77777777" w:rsidR="00F04139" w:rsidRPr="00386DCF" w:rsidRDefault="00F04139" w:rsidP="008F01A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Создание условий для укрепления сотрудничества между детским садом и семьей и развития творческих способностей родителей и детей.</w:t>
      </w:r>
    </w:p>
    <w:p w14:paraId="7123186F" w14:textId="77777777" w:rsidR="00D106FB" w:rsidRPr="00386DCF" w:rsidRDefault="00F20E33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И</w:t>
      </w:r>
      <w:r w:rsidR="00F04139" w:rsidRPr="00386DCF">
        <w:rPr>
          <w:rFonts w:ascii="Arial" w:hAnsi="Arial" w:cs="Arial"/>
          <w:sz w:val="28"/>
          <w:szCs w:val="28"/>
        </w:rPr>
        <w:t>нтеллектуальное развитие — это уровень и скорость мыслительных процессов: умение сравнивать, узнавать, обобщать, делать выводы. Также к интеллектуальному развитию относятся</w:t>
      </w:r>
      <w:r w:rsidR="006320E1" w:rsidRPr="00386DCF">
        <w:rPr>
          <w:rFonts w:ascii="Arial" w:hAnsi="Arial" w:cs="Arial"/>
          <w:sz w:val="28"/>
          <w:szCs w:val="28"/>
        </w:rPr>
        <w:t xml:space="preserve"> речевое развитие </w:t>
      </w:r>
      <w:r w:rsidR="00F04139" w:rsidRPr="00386DCF">
        <w:rPr>
          <w:rFonts w:ascii="Arial" w:hAnsi="Arial" w:cs="Arial"/>
          <w:sz w:val="28"/>
          <w:szCs w:val="28"/>
        </w:rPr>
        <w:t>и способность к самообучению. Все это не предопределено и заранее не заложен</w:t>
      </w:r>
      <w:r w:rsidRPr="00386DCF">
        <w:rPr>
          <w:rFonts w:ascii="Arial" w:hAnsi="Arial" w:cs="Arial"/>
          <w:sz w:val="28"/>
          <w:szCs w:val="28"/>
        </w:rPr>
        <w:t xml:space="preserve">о в ребенка: только от взрослых </w:t>
      </w:r>
      <w:r w:rsidR="00F04139" w:rsidRPr="00386DCF">
        <w:rPr>
          <w:rFonts w:ascii="Arial" w:hAnsi="Arial" w:cs="Arial"/>
          <w:sz w:val="28"/>
          <w:szCs w:val="28"/>
        </w:rPr>
        <w:t xml:space="preserve"> зависит, как быстро он научиться самостоятельно мыслить.</w:t>
      </w:r>
      <w:r w:rsidR="00D106FB" w:rsidRPr="00386DCF">
        <w:rPr>
          <w:rFonts w:ascii="Arial" w:hAnsi="Arial" w:cs="Arial"/>
          <w:sz w:val="28"/>
          <w:szCs w:val="28"/>
        </w:rPr>
        <w:t xml:space="preserve"> Основу воспитательной работы в нашем дошкольном  учреждении,  в старшей группе, в первую очередь, составляет именно развитие интеллектуальных способностей детей. Ведь то, что сумеешь заложить в сознании ребенка с самых ранних лет, остается у него на всю жизнь.</w:t>
      </w:r>
    </w:p>
    <w:p w14:paraId="6A6D3F8D" w14:textId="77777777" w:rsidR="00D05590" w:rsidRPr="00386DCF" w:rsidRDefault="00D05590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С этой задачей полностью справляются </w:t>
      </w:r>
      <w:r w:rsidRPr="00386DCF">
        <w:rPr>
          <w:rFonts w:ascii="Arial" w:hAnsi="Arial" w:cs="Arial"/>
          <w:b/>
          <w:bCs/>
          <w:sz w:val="28"/>
          <w:szCs w:val="28"/>
        </w:rPr>
        <w:t>интеллектуальные игры</w:t>
      </w:r>
      <w:r w:rsidRPr="00386DCF">
        <w:rPr>
          <w:rFonts w:ascii="Arial" w:hAnsi="Arial" w:cs="Arial"/>
          <w:sz w:val="28"/>
          <w:szCs w:val="28"/>
        </w:rPr>
        <w:t>, которые на сегодняшний день являются неотъемлемой частью образовательной деятельности.</w:t>
      </w:r>
    </w:p>
    <w:p w14:paraId="7C2BED58" w14:textId="77777777" w:rsidR="00D1457C" w:rsidRPr="00386DCF" w:rsidRDefault="00F04139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Доказано, что интенсивное развитие и</w:t>
      </w:r>
      <w:r w:rsidR="00386DCF">
        <w:rPr>
          <w:rFonts w:ascii="Arial" w:hAnsi="Arial" w:cs="Arial"/>
          <w:sz w:val="28"/>
          <w:szCs w:val="28"/>
        </w:rPr>
        <w:t xml:space="preserve">нтеллекта в дошкольном возрасте </w:t>
      </w:r>
      <w:r w:rsidRPr="00386DCF">
        <w:rPr>
          <w:rFonts w:ascii="Arial" w:hAnsi="Arial" w:cs="Arial"/>
          <w:sz w:val="28"/>
          <w:szCs w:val="28"/>
        </w:rPr>
        <w:t xml:space="preserve">повышает процент обучаемости детей в школе. </w:t>
      </w:r>
      <w:r w:rsidR="0071656F" w:rsidRPr="00386DCF">
        <w:rPr>
          <w:rFonts w:ascii="Arial" w:hAnsi="Arial" w:cs="Arial"/>
          <w:sz w:val="28"/>
          <w:szCs w:val="28"/>
        </w:rPr>
        <w:t xml:space="preserve"> </w:t>
      </w:r>
    </w:p>
    <w:p w14:paraId="3C3D431A" w14:textId="77777777" w:rsidR="008F01A6" w:rsidRDefault="00DB13AC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 xml:space="preserve">Если вы хотите, чтобы ваш ребенок стал любознательным и делал успехи в школе </w:t>
      </w:r>
      <w:r w:rsidRPr="00386DCF">
        <w:rPr>
          <w:rFonts w:ascii="Arial" w:hAnsi="Arial" w:cs="Arial"/>
          <w:b/>
          <w:bCs/>
          <w:sz w:val="28"/>
          <w:szCs w:val="28"/>
        </w:rPr>
        <w:t>интеллектуальные игры</w:t>
      </w:r>
      <w:r w:rsidRPr="00386DCF">
        <w:rPr>
          <w:rFonts w:ascii="Arial" w:hAnsi="Arial" w:cs="Arial"/>
          <w:sz w:val="28"/>
          <w:szCs w:val="28"/>
        </w:rPr>
        <w:t> помогут вам в этом.</w:t>
      </w:r>
    </w:p>
    <w:p w14:paraId="15441949" w14:textId="77777777" w:rsidR="00BE0DAF" w:rsidRPr="00386DCF" w:rsidRDefault="0071656F" w:rsidP="008F01A6">
      <w:p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 xml:space="preserve"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с детьми дома, по дороге домой из детского садаА самое главное, что такие </w:t>
      </w:r>
      <w:r w:rsidRPr="00386DCF">
        <w:rPr>
          <w:rFonts w:ascii="Arial" w:hAnsi="Arial" w:cs="Arial"/>
          <w:sz w:val="28"/>
          <w:szCs w:val="28"/>
        </w:rPr>
        <w:lastRenderedPageBreak/>
        <w:t>игры не требуют особой подготовки, а материалом для игр послужит то, что легко найти в доме каждой хозяйки:</w:t>
      </w:r>
    </w:p>
    <w:p w14:paraId="708ABB04" w14:textId="77777777" w:rsidR="003E24CD" w:rsidRPr="00386DCF" w:rsidRDefault="0071656F" w:rsidP="00386DC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b/>
          <w:bCs/>
          <w:sz w:val="28"/>
          <w:szCs w:val="28"/>
        </w:rPr>
        <w:t>Игра «Песочница» на кухне. </w:t>
      </w:r>
    </w:p>
    <w:p w14:paraId="15357CD2" w14:textId="77777777" w:rsidR="0071656F" w:rsidRPr="00386DCF" w:rsidRDefault="0071656F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Возьмите поднос или плоское блюдо с ярким рисунком. Тонким равномерным слоем рассыпьте по подносу любую мелкую крупу. Проведите пальчиком ребенка по крупе. Получится яркая кон</w:t>
      </w:r>
      <w:r w:rsidR="003E24CD" w:rsidRPr="00386DCF">
        <w:rPr>
          <w:rFonts w:ascii="Arial" w:hAnsi="Arial" w:cs="Arial"/>
          <w:sz w:val="28"/>
          <w:szCs w:val="28"/>
        </w:rPr>
        <w:t>трастная линия. Позвольте ребенку</w:t>
      </w:r>
      <w:r w:rsidRPr="00386DCF">
        <w:rPr>
          <w:rFonts w:ascii="Arial" w:hAnsi="Arial" w:cs="Arial"/>
          <w:sz w:val="28"/>
          <w:szCs w:val="28"/>
        </w:rPr>
        <w:t xml:space="preserve"> самому нарисовать несколько линий. Затем попробуйте вместе нарисовать какие-нибудь предметы (забор, дождик, волны), буквы. Такое рисование способствует развитию не только мелкой моторики рук, но и ма</w:t>
      </w:r>
      <w:r w:rsidR="00C44451" w:rsidRPr="00386DCF">
        <w:rPr>
          <w:rFonts w:ascii="Arial" w:hAnsi="Arial" w:cs="Arial"/>
          <w:sz w:val="28"/>
          <w:szCs w:val="28"/>
        </w:rPr>
        <w:t>ссажирует пальчики Вашего ребенка</w:t>
      </w:r>
      <w:r w:rsidR="003E24CD" w:rsidRPr="00386DCF">
        <w:rPr>
          <w:rFonts w:ascii="Arial" w:hAnsi="Arial" w:cs="Arial"/>
          <w:sz w:val="28"/>
          <w:szCs w:val="28"/>
        </w:rPr>
        <w:t>, развивает фантазию</w:t>
      </w:r>
      <w:r w:rsidRPr="00386DCF">
        <w:rPr>
          <w:rFonts w:ascii="Arial" w:hAnsi="Arial" w:cs="Arial"/>
          <w:sz w:val="28"/>
          <w:szCs w:val="28"/>
        </w:rPr>
        <w:t xml:space="preserve"> и вообр</w:t>
      </w:r>
      <w:r w:rsidR="003E24CD" w:rsidRPr="00386DCF">
        <w:rPr>
          <w:rFonts w:ascii="Arial" w:hAnsi="Arial" w:cs="Arial"/>
          <w:sz w:val="28"/>
          <w:szCs w:val="28"/>
        </w:rPr>
        <w:t>ажение</w:t>
      </w:r>
      <w:r w:rsidRPr="00386DCF">
        <w:rPr>
          <w:rFonts w:ascii="Arial" w:hAnsi="Arial" w:cs="Arial"/>
          <w:sz w:val="28"/>
          <w:szCs w:val="28"/>
        </w:rPr>
        <w:t>.</w:t>
      </w:r>
    </w:p>
    <w:p w14:paraId="40023B36" w14:textId="77777777" w:rsidR="003E24CD" w:rsidRPr="00386DCF" w:rsidRDefault="003E24CD" w:rsidP="00386DC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b/>
          <w:bCs/>
          <w:sz w:val="28"/>
          <w:szCs w:val="28"/>
        </w:rPr>
        <w:t>Игра «Золушка».</w:t>
      </w:r>
    </w:p>
    <w:p w14:paraId="30A665ED" w14:textId="77777777" w:rsidR="003E24CD" w:rsidRPr="00386DCF" w:rsidRDefault="003E24CD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Смешайте в одной емкости фасоль и горох. Предложите ребенку отделить одно от другого.</w:t>
      </w:r>
    </w:p>
    <w:p w14:paraId="7AA110BB" w14:textId="77777777" w:rsidR="00302FB5" w:rsidRPr="00386DCF" w:rsidRDefault="00302FB5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t>Игра «Что лишнее?»</w:t>
      </w:r>
    </w:p>
    <w:p w14:paraId="100BDBC2" w14:textId="77777777" w:rsidR="00302FB5" w:rsidRPr="00386DCF" w:rsidRDefault="00302FB5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Такую игру можно проводить с различными предметами (овощами, фруктами, посудой, с любыми деревянными, бумажными, металическими предметами, бумагой и т.д.)</w:t>
      </w:r>
    </w:p>
    <w:p w14:paraId="31FA64D7" w14:textId="77777777" w:rsidR="00302FB5" w:rsidRPr="00386DCF" w:rsidRDefault="00302FB5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 xml:space="preserve">Например: </w:t>
      </w:r>
      <w:r w:rsidR="00526904" w:rsidRPr="00386DCF">
        <w:rPr>
          <w:rFonts w:ascii="Arial" w:hAnsi="Arial" w:cs="Arial"/>
          <w:sz w:val="28"/>
          <w:szCs w:val="28"/>
        </w:rPr>
        <w:t xml:space="preserve">1). </w:t>
      </w:r>
      <w:r w:rsidRPr="00386DCF">
        <w:rPr>
          <w:rFonts w:ascii="Arial" w:hAnsi="Arial" w:cs="Arial"/>
          <w:sz w:val="28"/>
          <w:szCs w:val="28"/>
        </w:rPr>
        <w:t xml:space="preserve">Перед ребенком выкладываете </w:t>
      </w:r>
      <w:r w:rsidR="00CA2052" w:rsidRPr="00386DCF">
        <w:rPr>
          <w:rFonts w:ascii="Arial" w:hAnsi="Arial" w:cs="Arial"/>
          <w:sz w:val="28"/>
          <w:szCs w:val="28"/>
        </w:rPr>
        <w:t xml:space="preserve">яблоко, грушу, апельсин и огурец. </w:t>
      </w:r>
      <w:r w:rsidR="00526904" w:rsidRPr="00386DCF">
        <w:rPr>
          <w:rFonts w:ascii="Arial" w:hAnsi="Arial" w:cs="Arial"/>
          <w:sz w:val="28"/>
          <w:szCs w:val="28"/>
        </w:rPr>
        <w:t>2). М</w:t>
      </w:r>
      <w:r w:rsidR="00083D7D" w:rsidRPr="00386DCF">
        <w:rPr>
          <w:rFonts w:ascii="Arial" w:hAnsi="Arial" w:cs="Arial"/>
          <w:sz w:val="28"/>
          <w:szCs w:val="28"/>
        </w:rPr>
        <w:t xml:space="preserve">ожно выложить металлические предметы </w:t>
      </w:r>
      <w:r w:rsidR="00526904" w:rsidRPr="00386DCF">
        <w:rPr>
          <w:rFonts w:ascii="Arial" w:hAnsi="Arial" w:cs="Arial"/>
          <w:sz w:val="28"/>
          <w:szCs w:val="28"/>
        </w:rPr>
        <w:t>коробочку (из под печенья, чая),</w:t>
      </w:r>
      <w:r w:rsidR="00083D7D" w:rsidRPr="00386DCF">
        <w:rPr>
          <w:rFonts w:ascii="Arial" w:hAnsi="Arial" w:cs="Arial"/>
          <w:sz w:val="28"/>
          <w:szCs w:val="28"/>
        </w:rPr>
        <w:t>ножницы</w:t>
      </w:r>
      <w:r w:rsidR="00526904" w:rsidRPr="00386DCF">
        <w:rPr>
          <w:rFonts w:ascii="Arial" w:hAnsi="Arial" w:cs="Arial"/>
          <w:sz w:val="28"/>
          <w:szCs w:val="28"/>
        </w:rPr>
        <w:t>, ложку и бумажную коробку. Попросите ребенка убрать лишний предмет и обяснить почему он это сделал.</w:t>
      </w:r>
    </w:p>
    <w:p w14:paraId="6DFB4AE5" w14:textId="77777777" w:rsidR="00CA2052" w:rsidRPr="00386DCF" w:rsidRDefault="00CA2052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t>Игра «Дорисуй»</w:t>
      </w:r>
    </w:p>
    <w:p w14:paraId="5C751545" w14:textId="77777777" w:rsidR="00CA2052" w:rsidRPr="00386DCF" w:rsidRDefault="00CA2052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На лист</w:t>
      </w:r>
      <w:r w:rsidR="0088362C">
        <w:rPr>
          <w:rFonts w:ascii="Arial" w:hAnsi="Arial" w:cs="Arial"/>
          <w:sz w:val="28"/>
          <w:szCs w:val="28"/>
        </w:rPr>
        <w:t>е бумаги нарисуйте геометрические фигуры</w:t>
      </w:r>
      <w:r w:rsidRPr="00386DCF">
        <w:rPr>
          <w:rFonts w:ascii="Arial" w:hAnsi="Arial" w:cs="Arial"/>
          <w:sz w:val="28"/>
          <w:szCs w:val="28"/>
        </w:rPr>
        <w:t>, или палочку. Предложите ребеку дорисовать,  чтобы получился предмет.</w:t>
      </w:r>
    </w:p>
    <w:p w14:paraId="12BDEF6E" w14:textId="77777777" w:rsidR="00D67345" w:rsidRPr="00386DCF" w:rsidRDefault="00D67345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t>Игра «Выложи узор».</w:t>
      </w:r>
    </w:p>
    <w:p w14:paraId="1B971000" w14:textId="77777777" w:rsidR="00D67345" w:rsidRDefault="00D67345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У каждого ребенка дома есть цветные карандаши, предложите ему выложить из них букву, предмет (например: дом, ель</w:t>
      </w:r>
      <w:r w:rsidR="008F01A6">
        <w:rPr>
          <w:rFonts w:ascii="Arial" w:hAnsi="Arial" w:cs="Arial"/>
          <w:sz w:val="28"/>
          <w:szCs w:val="28"/>
        </w:rPr>
        <w:t>, ц</w:t>
      </w:r>
      <w:r w:rsidRPr="00386DCF">
        <w:rPr>
          <w:rFonts w:ascii="Arial" w:hAnsi="Arial" w:cs="Arial"/>
          <w:sz w:val="28"/>
          <w:szCs w:val="28"/>
        </w:rPr>
        <w:t>веток).</w:t>
      </w:r>
    </w:p>
    <w:p w14:paraId="0D4D9CF4" w14:textId="77777777" w:rsidR="005A786A" w:rsidRDefault="005A786A" w:rsidP="00386DCF">
      <w:pPr>
        <w:ind w:left="360"/>
        <w:rPr>
          <w:rFonts w:ascii="Arial" w:hAnsi="Arial" w:cs="Arial"/>
          <w:sz w:val="28"/>
          <w:szCs w:val="28"/>
        </w:rPr>
      </w:pPr>
    </w:p>
    <w:p w14:paraId="758B0505" w14:textId="77777777" w:rsidR="008F01A6" w:rsidRPr="00386DCF" w:rsidRDefault="008F01A6" w:rsidP="00386DCF">
      <w:pPr>
        <w:ind w:left="360"/>
        <w:rPr>
          <w:rFonts w:ascii="Arial" w:hAnsi="Arial" w:cs="Arial"/>
          <w:sz w:val="28"/>
          <w:szCs w:val="28"/>
        </w:rPr>
      </w:pPr>
    </w:p>
    <w:p w14:paraId="714C7C7C" w14:textId="77777777" w:rsidR="00671821" w:rsidRPr="00386DCF" w:rsidRDefault="00671821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lastRenderedPageBreak/>
        <w:t>Игра «Посчитай машины»</w:t>
      </w:r>
    </w:p>
    <w:p w14:paraId="1E50A200" w14:textId="77777777" w:rsidR="00671821" w:rsidRDefault="00671821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 xml:space="preserve">Игру можно провести по дороге домой из детского сада или гляда из окошка квартиры. Можно посчитать темные и светлые машины, грузовые и легковые. Задать ребенку каких больше? </w:t>
      </w:r>
    </w:p>
    <w:p w14:paraId="1663A4B5" w14:textId="77777777" w:rsidR="005A786A" w:rsidRPr="005A786A" w:rsidRDefault="005A786A" w:rsidP="005A786A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A786A">
        <w:rPr>
          <w:rFonts w:ascii="Arial" w:hAnsi="Arial" w:cs="Arial"/>
          <w:b/>
          <w:sz w:val="28"/>
          <w:szCs w:val="28"/>
        </w:rPr>
        <w:t>Игра «Посчитай детей на площадке»</w:t>
      </w:r>
    </w:p>
    <w:p w14:paraId="07B26AE8" w14:textId="77777777" w:rsidR="005A786A" w:rsidRPr="005A786A" w:rsidRDefault="005A786A" w:rsidP="005A786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Предложите ребенку посчитать на прогулке детей. Спросить сколько девочек, сколько мальчиков.</w:t>
      </w:r>
    </w:p>
    <w:p w14:paraId="62BBEDC4" w14:textId="77777777" w:rsidR="009329BB" w:rsidRPr="00386DCF" w:rsidRDefault="00FD4715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Игра </w:t>
      </w:r>
      <w:r w:rsidR="009329BB" w:rsidRPr="00386DCF">
        <w:rPr>
          <w:rFonts w:ascii="Arial" w:hAnsi="Arial" w:cs="Arial"/>
          <w:b/>
          <w:sz w:val="28"/>
          <w:szCs w:val="28"/>
        </w:rPr>
        <w:t>«Бусы из макарон».</w:t>
      </w:r>
    </w:p>
    <w:p w14:paraId="5E9D6DD7" w14:textId="77777777" w:rsidR="009329BB" w:rsidRPr="00386DCF" w:rsidRDefault="009329BB" w:rsidP="00386DCF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>Вместе с ребенком раскрасте разноцветными краскими макароны, дайте подсохнуть, затем с помощью нитки сделайте бусы.</w:t>
      </w:r>
    </w:p>
    <w:p w14:paraId="588BB1B0" w14:textId="77777777" w:rsidR="00083D7D" w:rsidRPr="00386DCF" w:rsidRDefault="00083D7D" w:rsidP="00386DC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86DCF">
        <w:rPr>
          <w:rFonts w:ascii="Arial" w:hAnsi="Arial" w:cs="Arial"/>
          <w:b/>
          <w:sz w:val="28"/>
          <w:szCs w:val="28"/>
        </w:rPr>
        <w:t xml:space="preserve">Игра «Орешки для </w:t>
      </w:r>
      <w:r w:rsidR="00FC0C33" w:rsidRPr="00386DCF">
        <w:rPr>
          <w:rFonts w:ascii="Arial" w:hAnsi="Arial" w:cs="Arial"/>
          <w:b/>
          <w:sz w:val="28"/>
          <w:szCs w:val="28"/>
        </w:rPr>
        <w:t>мишки(белочки, ежика) любой игрушки, которая есть у Вас дома».</w:t>
      </w:r>
    </w:p>
    <w:p w14:paraId="022C8BF3" w14:textId="77777777" w:rsidR="00FD4715" w:rsidRDefault="000B5FC4" w:rsidP="00FD4715">
      <w:pPr>
        <w:ind w:left="360"/>
        <w:rPr>
          <w:rFonts w:ascii="Arial" w:hAnsi="Arial" w:cs="Arial"/>
          <w:sz w:val="28"/>
          <w:szCs w:val="28"/>
        </w:rPr>
      </w:pPr>
      <w:r w:rsidRPr="00386DCF">
        <w:rPr>
          <w:rFonts w:ascii="Arial" w:hAnsi="Arial" w:cs="Arial"/>
          <w:sz w:val="28"/>
          <w:szCs w:val="28"/>
        </w:rPr>
        <w:t xml:space="preserve">Насыпать перед ребенком орехи (например, 10 шт.)и предложить отсчитать мишке 3 или 5, 7 орешков. Можно спросить: сколько у тебя осталось? </w:t>
      </w:r>
    </w:p>
    <w:p w14:paraId="0201A90C" w14:textId="77777777" w:rsidR="00FD4715" w:rsidRPr="00FD4715" w:rsidRDefault="00FD4715" w:rsidP="00FD47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FD4715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</w:t>
      </w:r>
      <w:r w:rsidRPr="00FD4715">
        <w:rPr>
          <w:rFonts w:ascii="Arial" w:hAnsi="Arial" w:cs="Arial"/>
          <w:b/>
          <w:sz w:val="28"/>
          <w:szCs w:val="28"/>
        </w:rPr>
        <w:t>Игра «Приготовим обед».</w:t>
      </w:r>
    </w:p>
    <w:p w14:paraId="14BED495" w14:textId="77777777" w:rsidR="00FD4715" w:rsidRDefault="0088362C" w:rsidP="00A0521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Попросите реб</w:t>
      </w:r>
      <w:r w:rsidR="00A05210">
        <w:rPr>
          <w:rFonts w:ascii="Arial" w:hAnsi="Arial" w:cs="Arial"/>
          <w:sz w:val="28"/>
          <w:szCs w:val="28"/>
        </w:rPr>
        <w:t xml:space="preserve">енка </w:t>
      </w:r>
      <w:r>
        <w:rPr>
          <w:rFonts w:ascii="Arial" w:hAnsi="Arial" w:cs="Arial"/>
          <w:sz w:val="28"/>
          <w:szCs w:val="28"/>
        </w:rPr>
        <w:t xml:space="preserve">необходимые </w:t>
      </w:r>
      <w:r w:rsidR="00A05210">
        <w:rPr>
          <w:rFonts w:ascii="Arial" w:hAnsi="Arial" w:cs="Arial"/>
          <w:sz w:val="28"/>
          <w:szCs w:val="28"/>
        </w:rPr>
        <w:t xml:space="preserve"> продукты </w:t>
      </w:r>
      <w:r>
        <w:rPr>
          <w:rFonts w:ascii="Arial" w:hAnsi="Arial" w:cs="Arial"/>
          <w:sz w:val="28"/>
          <w:szCs w:val="28"/>
        </w:rPr>
        <w:t>для приготовления супа.</w:t>
      </w:r>
    </w:p>
    <w:p w14:paraId="77EE0A79" w14:textId="77777777" w:rsidR="00A05210" w:rsidRPr="008A1F99" w:rsidRDefault="00A05210" w:rsidP="00A052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8A1F99">
        <w:rPr>
          <w:rFonts w:ascii="Arial" w:hAnsi="Arial" w:cs="Arial"/>
          <w:b/>
          <w:sz w:val="28"/>
          <w:szCs w:val="28"/>
        </w:rPr>
        <w:t>11.Игра «Придумай окончание сказки».</w:t>
      </w:r>
    </w:p>
    <w:p w14:paraId="0214BEF0" w14:textId="77777777" w:rsidR="00A05210" w:rsidRPr="00EB0C37" w:rsidRDefault="008A1F99" w:rsidP="00A0521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Прочитайте ребеку незнакомую сказку не до конца, попросите его придумать самому окончание.</w:t>
      </w:r>
    </w:p>
    <w:p w14:paraId="70EDABB7" w14:textId="77777777" w:rsidR="00BE0DAF" w:rsidRPr="00386DCF" w:rsidRDefault="00D67345" w:rsidP="00386DCF">
      <w:pPr>
        <w:rPr>
          <w:rFonts w:ascii="Arial" w:hAnsi="Arial" w:cs="Arial"/>
        </w:rPr>
      </w:pPr>
      <w:r w:rsidRPr="00386DCF">
        <w:rPr>
          <w:rFonts w:ascii="Arial" w:hAnsi="Arial" w:cs="Arial"/>
        </w:rPr>
        <w:t xml:space="preserve">    </w:t>
      </w:r>
    </w:p>
    <w:sectPr w:rsidR="00BE0DAF" w:rsidRPr="0038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FCD"/>
    <w:multiLevelType w:val="hybridMultilevel"/>
    <w:tmpl w:val="3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42B"/>
    <w:multiLevelType w:val="hybridMultilevel"/>
    <w:tmpl w:val="162296FC"/>
    <w:lvl w:ilvl="0" w:tplc="B0E83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268"/>
    <w:rsid w:val="000241D0"/>
    <w:rsid w:val="00083D7D"/>
    <w:rsid w:val="00093961"/>
    <w:rsid w:val="000B5FC4"/>
    <w:rsid w:val="001454E7"/>
    <w:rsid w:val="00190604"/>
    <w:rsid w:val="00191434"/>
    <w:rsid w:val="00302FB5"/>
    <w:rsid w:val="00364DC0"/>
    <w:rsid w:val="00383268"/>
    <w:rsid w:val="00386DCF"/>
    <w:rsid w:val="003E24CD"/>
    <w:rsid w:val="004C0F65"/>
    <w:rsid w:val="00510973"/>
    <w:rsid w:val="00526904"/>
    <w:rsid w:val="0057112A"/>
    <w:rsid w:val="0057171B"/>
    <w:rsid w:val="005A786A"/>
    <w:rsid w:val="006320E1"/>
    <w:rsid w:val="00671821"/>
    <w:rsid w:val="00700582"/>
    <w:rsid w:val="0071656F"/>
    <w:rsid w:val="00780C23"/>
    <w:rsid w:val="00827649"/>
    <w:rsid w:val="0088362C"/>
    <w:rsid w:val="008A1F99"/>
    <w:rsid w:val="008C209C"/>
    <w:rsid w:val="008F01A6"/>
    <w:rsid w:val="009329BB"/>
    <w:rsid w:val="009E1926"/>
    <w:rsid w:val="00A05210"/>
    <w:rsid w:val="00A734AB"/>
    <w:rsid w:val="00B13C7B"/>
    <w:rsid w:val="00B553FE"/>
    <w:rsid w:val="00BE0DAF"/>
    <w:rsid w:val="00C44451"/>
    <w:rsid w:val="00CA2052"/>
    <w:rsid w:val="00D05590"/>
    <w:rsid w:val="00D106FB"/>
    <w:rsid w:val="00D1457C"/>
    <w:rsid w:val="00D312D7"/>
    <w:rsid w:val="00D443CF"/>
    <w:rsid w:val="00D67345"/>
    <w:rsid w:val="00DB13AC"/>
    <w:rsid w:val="00E42319"/>
    <w:rsid w:val="00EB0C37"/>
    <w:rsid w:val="00F04139"/>
    <w:rsid w:val="00F20E33"/>
    <w:rsid w:val="00FB09CF"/>
    <w:rsid w:val="00FC0C33"/>
    <w:rsid w:val="00FD0BFF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EA5"/>
  <w15:docId w15:val="{DDFAA557-42F3-4D1C-B23C-6D38B310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Ksirotkin</dc:creator>
  <cp:keywords/>
  <dc:description/>
  <cp:lastModifiedBy>sheidakovmv@gmail.com</cp:lastModifiedBy>
  <cp:revision>49</cp:revision>
  <cp:lastPrinted>2013-11-27T07:21:00Z</cp:lastPrinted>
  <dcterms:created xsi:type="dcterms:W3CDTF">2013-11-26T15:26:00Z</dcterms:created>
  <dcterms:modified xsi:type="dcterms:W3CDTF">2022-02-03T10:40:00Z</dcterms:modified>
</cp:coreProperties>
</file>