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F" w:rsidRPr="00713166" w:rsidRDefault="00713166" w:rsidP="00F27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Муниципальное </w:t>
      </w:r>
      <w:r w:rsidR="00F2714F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дошкольное образовательное учреждение</w:t>
      </w:r>
    </w:p>
    <w:p w:rsidR="00713166" w:rsidRPr="00713166" w:rsidRDefault="00F2714F" w:rsidP="00713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«Детский сад № 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139»</w:t>
      </w:r>
    </w:p>
    <w:p w:rsidR="00F2714F" w:rsidRDefault="00537215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13166" w:rsidRDefault="00713166" w:rsidP="00A53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bookmarkStart w:id="0" w:name="_GoBack"/>
      <w:bookmarkEnd w:id="0"/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537215" w:rsidRPr="00713166" w:rsidRDefault="00537215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План - программа </w:t>
      </w:r>
    </w:p>
    <w:p w:rsidR="00537215" w:rsidRPr="00713166" w:rsidRDefault="00537215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 по сохранению и укреплению здоровья детей </w:t>
      </w:r>
    </w:p>
    <w:p w:rsidR="00713166" w:rsidRPr="00713166" w:rsidRDefault="00537215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 </w:t>
      </w:r>
      <w:r w:rsidR="00713166"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группе компенсирующей направленности</w:t>
      </w:r>
    </w:p>
    <w:p w:rsidR="00537215" w:rsidRP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для детей с ТНР</w:t>
      </w:r>
    </w:p>
    <w:p w:rsidR="00537215" w:rsidRPr="00713166" w:rsidRDefault="00537215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на</w:t>
      </w:r>
      <w:r w:rsidR="00DA1DF9"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 20</w:t>
      </w:r>
      <w:r w:rsidR="00713166"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20</w:t>
      </w:r>
      <w:r w:rsidR="00DA1DF9"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- 20</w:t>
      </w:r>
      <w:r w:rsidR="00713166"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21</w:t>
      </w:r>
      <w:r w:rsidRPr="007131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 уч. год</w:t>
      </w:r>
    </w:p>
    <w:p w:rsidR="00713166" w:rsidRDefault="00537215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166" w:rsidRDefault="00713166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15" w:rsidRPr="00713166" w:rsidRDefault="00537215" w:rsidP="00F271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8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1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Составитель:</w:t>
      </w:r>
    </w:p>
    <w:p w:rsidR="00537215" w:rsidRPr="00713166" w:rsidRDefault="00537215" w:rsidP="00F27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              </w:t>
      </w:r>
      <w:r w:rsidR="00F2714F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воспитатель 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D55B6C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</w:t>
      </w:r>
      <w:proofErr w:type="spellEnd"/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категории  </w:t>
      </w:r>
    </w:p>
    <w:p w:rsidR="00537215" w:rsidRPr="00713166" w:rsidRDefault="00537215" w:rsidP="00F271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Кузнецова Т.И.</w:t>
      </w:r>
    </w:p>
    <w:p w:rsidR="00713166" w:rsidRPr="00713166" w:rsidRDefault="00537215" w:rsidP="007131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                                                          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                 воспитатель 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</w:t>
      </w:r>
      <w:proofErr w:type="spellEnd"/>
      <w:r w:rsidR="00713166"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/категории  </w:t>
      </w:r>
    </w:p>
    <w:p w:rsidR="00713166" w:rsidRPr="00713166" w:rsidRDefault="00713166" w:rsidP="007131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Шейдакова</w:t>
      </w:r>
      <w:proofErr w:type="spellEnd"/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Т.А.</w:t>
      </w:r>
    </w:p>
    <w:p w:rsidR="00537215" w:rsidRPr="00537215" w:rsidRDefault="00537215" w:rsidP="005372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37215" w:rsidRPr="00537215" w:rsidRDefault="00537215" w:rsidP="005372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Цель план - программы:</w:t>
      </w:r>
    </w:p>
    <w:p w:rsidR="00537215" w:rsidRPr="00537215" w:rsidRDefault="00D55B6C" w:rsidP="007131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37215"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здорового образа жизни.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план - программы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Охранять и укреплять здоровье детей, совершенствовать их физическое развитие.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 всех участников образовательного процесса осознанное отношение к своему здоровью.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в детях, родителях потребность в здоровом образе жизни как показателе общечеловеческой культуры.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основные физические способности (силу, быстроту, ловкость, выносливость) и умение рационально использовать их в различных условиях.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Формировать и совершенствовать двигательные умения и навыки, обучать новым видам движений, основанных на приобретённых в непосредственно образовательной деятельности и мотивациях физических упражнений.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Создать оптимальный режим дня, комфортное самочувствие, нервно – психическое и физическое развитие.</w:t>
      </w:r>
    </w:p>
    <w:p w:rsidR="00537215" w:rsidRPr="00537215" w:rsidRDefault="00537215" w:rsidP="007131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Обеспечить диагностику состояния здоровья и развития детей с учётом современных подходов.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Критерии оценки работы по программе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215" w:rsidRPr="00537215" w:rsidRDefault="00537215" w:rsidP="00713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(или увеличение) уровня заболеваемости;</w:t>
      </w:r>
    </w:p>
    <w:p w:rsidR="00537215" w:rsidRPr="00537215" w:rsidRDefault="00537215" w:rsidP="00713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(или уменьшение) количества детодней;</w:t>
      </w:r>
    </w:p>
    <w:p w:rsidR="00537215" w:rsidRPr="00537215" w:rsidRDefault="00537215" w:rsidP="00713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 w:rsidR="00537215" w:rsidRPr="00537215" w:rsidRDefault="00537215" w:rsidP="00713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(не сформированность) у детей культурно-гигиенических навыков;</w:t>
      </w:r>
    </w:p>
    <w:p w:rsidR="00537215" w:rsidRDefault="00537215" w:rsidP="00713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системы физкультурно-оздоровительной работы;</w:t>
      </w:r>
    </w:p>
    <w:p w:rsidR="00713166" w:rsidRPr="00537215" w:rsidRDefault="00713166" w:rsidP="007131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была разработана система физкультурно-оздоровительной работы с детьми, которая включает в себя:</w:t>
      </w:r>
    </w:p>
    <w:p w:rsidR="00537215" w:rsidRPr="00537215" w:rsidRDefault="00537215" w:rsidP="007131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организации двигательного режима в ДОУ</w:t>
      </w:r>
    </w:p>
    <w:p w:rsidR="00537215" w:rsidRPr="00537215" w:rsidRDefault="00537215" w:rsidP="007131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Оздоровительную работу с детьми</w:t>
      </w:r>
    </w:p>
    <w:p w:rsidR="00537215" w:rsidRPr="00537215" w:rsidRDefault="00537215" w:rsidP="007131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Коррекционную работу</w:t>
      </w:r>
    </w:p>
    <w:p w:rsidR="00537215" w:rsidRPr="00537215" w:rsidRDefault="00537215" w:rsidP="007131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созданию условий для формирования навыков здорового образа жизни</w:t>
      </w:r>
    </w:p>
    <w:p w:rsidR="00537215" w:rsidRPr="00537215" w:rsidRDefault="004D6B2D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7215"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укрепления и сохранения здоровья детей возникает у родителей с момента рождения ребенка. Приходя в детский сад, часть детей уже имеет ряд хронических заболеваний, а к школе абсолютно здоровыми можно считать около 10% детей. Поэтому, проведение оздоровительной работы должно проходить в тесном сотрудничестве ДОУ и семьи.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сотрудничество условно можно разделить на несколько этапов:</w:t>
      </w:r>
    </w:p>
    <w:p w:rsidR="00537215" w:rsidRPr="00537215" w:rsidRDefault="00537215" w:rsidP="007131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ознакомительный</w:t>
      </w:r>
      <w:proofErr w:type="gramEnd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проводится изучение состояния здоровья ребенка;</w:t>
      </w:r>
    </w:p>
    <w:p w:rsidR="00537215" w:rsidRPr="00537215" w:rsidRDefault="00537215" w:rsidP="007131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разработки принципов оздоровления детей, выбор методики просвещения родителей;</w:t>
      </w:r>
    </w:p>
    <w:p w:rsidR="00537215" w:rsidRPr="00537215" w:rsidRDefault="00537215" w:rsidP="007131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совместной деятельности родителей и сотрудников детского сада;</w:t>
      </w:r>
    </w:p>
    <w:p w:rsidR="00537215" w:rsidRPr="00537215" w:rsidRDefault="00537215" w:rsidP="0071316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подведение итогов, результатов совместной работы, диагностика.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Показатели результативности</w:t>
      </w:r>
      <w:r w:rsidRPr="00713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Дошкольники: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соматических показателей здоровья дошкольников;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состоянии орг</w:t>
      </w:r>
      <w:r w:rsidR="0071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анизма, о способах сохранения и    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 здоровья;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по формированию здорового образа жизни;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заболеваемости детей;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количества дней, проведенных ребенком в детском саду;</w:t>
      </w:r>
    </w:p>
    <w:p w:rsidR="00537215" w:rsidRPr="00537215" w:rsidRDefault="00537215" w:rsidP="00713166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Родители:</w:t>
      </w:r>
    </w:p>
    <w:p w:rsidR="00537215" w:rsidRPr="00537215" w:rsidRDefault="00537215" w:rsidP="00713166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активности родителей воспитанников, проявляющиеся в физкультурно-оздоровительных мероприятиях;</w:t>
      </w:r>
    </w:p>
    <w:p w:rsidR="00537215" w:rsidRPr="00537215" w:rsidRDefault="00537215" w:rsidP="00713166">
      <w:pPr>
        <w:numPr>
          <w:ilvl w:val="0"/>
          <w:numId w:val="5"/>
        </w:numPr>
        <w:shd w:val="clear" w:color="auto" w:fill="FFFFFF"/>
        <w:spacing w:after="0" w:line="240" w:lineRule="auto"/>
        <w:ind w:left="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предметно-пространственной среды;</w:t>
      </w:r>
    </w:p>
    <w:p w:rsidR="00537215" w:rsidRPr="00537215" w:rsidRDefault="00537215" w:rsidP="00713166">
      <w:pPr>
        <w:numPr>
          <w:ilvl w:val="0"/>
          <w:numId w:val="5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взрослыми и детьми понятия "здоровье" и влияние образа жизни на состояние здоровья;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Педагоги:</w:t>
      </w:r>
    </w:p>
    <w:p w:rsidR="00537215" w:rsidRPr="00537215" w:rsidRDefault="00537215" w:rsidP="00713166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повысилось качество воспитательно - образовательного процесса; вырос профессиональный уровень.</w:t>
      </w:r>
    </w:p>
    <w:p w:rsidR="00537215" w:rsidRPr="00537215" w:rsidRDefault="00537215" w:rsidP="00713166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стабильных качественных показателей оздоровительной работы;</w:t>
      </w:r>
    </w:p>
    <w:p w:rsidR="00537215" w:rsidRPr="00537215" w:rsidRDefault="00537215" w:rsidP="00713166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мер, обеспечивающих охрану и укрепление здоровья воспитанников;</w:t>
      </w:r>
    </w:p>
    <w:p w:rsidR="00537215" w:rsidRPr="000168E7" w:rsidRDefault="00537215" w:rsidP="00713166">
      <w:pPr>
        <w:numPr>
          <w:ilvl w:val="0"/>
          <w:numId w:val="6"/>
        </w:numPr>
        <w:shd w:val="clear" w:color="auto" w:fill="FFFFFF"/>
        <w:spacing w:after="0" w:line="240" w:lineRule="auto"/>
        <w:ind w:left="1418" w:hanging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группе; соответствие физкультурного оборудования и инвентаря программным требованиям; гарантия безопасности занятий;</w:t>
      </w:r>
    </w:p>
    <w:p w:rsidR="00D55B6C" w:rsidRPr="00537215" w:rsidRDefault="00D55B6C" w:rsidP="0071316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Диагностический комплекс: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Беседа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направлена на выяснение элементарных представлений детей о здоровье и здоровом образе жизни, понимания взаимосвязи между состоянием здоровья и образом жизни и строится на основе следующих вопросов: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такое здоровье?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человек может заболеть?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человек может заболеть - на улице или дома?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какой пищи человек будет здоров?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детям нужно спать днем?</w:t>
      </w:r>
    </w:p>
    <w:p w:rsidR="00537215" w:rsidRPr="00537215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люди лечат болезни?</w:t>
      </w:r>
    </w:p>
    <w:p w:rsidR="00537215" w:rsidRPr="000168E7" w:rsidRDefault="00537215" w:rsidP="007131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природа помогает нам быть здоровыми? Как?</w:t>
      </w:r>
    </w:p>
    <w:p w:rsidR="004D6B2D" w:rsidRPr="00537215" w:rsidRDefault="004D6B2D" w:rsidP="007131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Диагностическое задание «Что делать, чтобы быть здоровым?»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направлено на выявление представлений об укреплении здоровья и профилактике заболеваний.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ребенку поговорить с ним «по телефону». В ходе разговора педагог выясняет, здоров ли ребенок, какое у него настроение; выражает удовлетворение тем, что ребенок здоров, и говорит: «Мой знакомый мальчик Дима очень не любит болеть. Дима просил узнать у тебя, что надо делать, чтобы не заболеть». Выслушав ответ ребенка, педагог предлагает: «Нарисуй, пожалуйста, свой ответ. Мы положим твой рисунок в большой конверт и отошлем Диме». После выполнения задания педагог предлагает ребенку пояснить свой рисунок и фиксирует эти пояснения.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Диагностическое задание «Полезная покупка»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направлено на выявление представлений о полезных для здоровья предметах.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 «товаров» мо</w:t>
      </w:r>
      <w:r w:rsidR="004D6B2D" w:rsidRPr="0001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быть использованы:  чеснок,  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 яблоко, зубная щетка, мыло, кукла, самолет, калейдоскоп.</w:t>
      </w:r>
      <w:proofErr w:type="gramEnd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показывает на  </w:t>
      </w:r>
      <w:r w:rsidR="004D6B2D" w:rsidRPr="00016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лежащие,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столе предметы и говорит ребенку: «Это магазин, в нем можно сделать разные покупки. Выбери, 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пожалуйста, и купи то, что полезно для здоровья». Педагог фиксирует в протоколе последовательность выбора ребенком предметов и его объяснения.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Проблемная ситуация «Место для отдыха»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направлено на выявление представлений о влиянии окружающей среды на здоровье людей.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предъявляют четыре картинки, на которых изображены:</w:t>
      </w:r>
    </w:p>
    <w:p w:rsidR="00537215" w:rsidRPr="00537215" w:rsidRDefault="00537215" w:rsidP="007131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большого города, по которой едет транспорт;</w:t>
      </w:r>
    </w:p>
    <w:p w:rsidR="00537215" w:rsidRPr="00537215" w:rsidRDefault="00537215" w:rsidP="007131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поляна с ромашками;</w:t>
      </w:r>
    </w:p>
    <w:p w:rsidR="00537215" w:rsidRPr="00537215" w:rsidRDefault="00537215" w:rsidP="007131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с сидящим перед телевизором мальчиком;</w:t>
      </w:r>
    </w:p>
    <w:p w:rsidR="00537215" w:rsidRPr="00537215" w:rsidRDefault="00537215" w:rsidP="007131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одежды, бытовой техники и косметики.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говорит: «В выходной день людям надо хорошо отдохнуть и набраться сил. Провести выходной можно по-разному: можно гулять по шумной улице, где едут машины; можно поехать с родителями в лес или в парк, где растут цветы, и дышать свежим воздухом; можно отправиться в большой магазин; можно остаться дома и долго смотреть телевизор. Как тебе нравится отдыхать? Выбери и покажи картинку».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Тест</w:t>
      </w:r>
      <w:r w:rsidR="004D6B2D"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«Полезная для здоровья покупка»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направлено на выявление представлений о полезных для здоровья предметах.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 ребенку: «Представь, что мы с тобой пойдем в большой магазин, где можно купить игрушки, еду, одежду, книги, бытовую технику и многое другое. Нарисуй, пожалуйста, что полезное для здоровья ты выберешь и купишь в этом магазине». После выполнения задания педагог предлагает ребенку пояснить свой рисунок и фиксирует эти пояснения.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Игровая ситуация «Больница»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специально организована для анализа отношения к роли больного.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предлагают поиграть в «Больницу», выбрать для себя роль в этой игре, затем объяснить свой выбор.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Игровая ситуация «Телевизор дома»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организована для выявления представлений о влиянии на здоровье просмотра телевизионных передач.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атрибутов для сюжетно-ролевой игры «Семья» неожиданно для ребенка педагог, исполняя роль представителя службы доставки товаров на дом, вносит коробку с «телевизором», устанавливает его. Во время «настройки» «телевизора» выясняет заинтересованность и предпочтения ребенка в просмотре телевизионных передач и рекламы, основания выбора передачи, длительность просмотра.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Наблюдения за детьми в режимные моменты и в свободном общении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направлены: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изучение потребностей детей в выполнении гигиенических и закаливающих мероприятий; включают наблюдения за мытьем рук, полосканием полости рта после еды, поведением во время утренней гимнастики, закаливающих мероприятий, прогулки, подготовки к дневному сну, свободной игровой деятельности;</w:t>
      </w:r>
    </w:p>
    <w:p w:rsidR="00537215" w:rsidRPr="00537215" w:rsidRDefault="00537215" w:rsidP="007131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изучение психологического климата в группе через эмоциональное принятие или непринятие детьми педагогов.</w:t>
      </w:r>
    </w:p>
    <w:p w:rsidR="00537215" w:rsidRPr="00713166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Создание представлений о здоровом образе жизни.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идея: 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 </w:t>
      </w:r>
      <w:r w:rsidRPr="00537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следующим направлениям: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Привитие стойких культурно – гигиенических навыков.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уходу за своим телом, навыкам оказания элементарной помощи.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элементарных представлений об окружающей среде.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привычки ежедневных физкультурных упражнений.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представлений о строении собственного тела, назначении органов.</w:t>
      </w:r>
    </w:p>
    <w:p w:rsidR="00537215" w:rsidRPr="00537215" w:rsidRDefault="00537215" w:rsidP="0071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Формирование представлений о том, что полезно и что вредно для организма.</w:t>
      </w:r>
    </w:p>
    <w:p w:rsidR="00537215" w:rsidRPr="00537215" w:rsidRDefault="00537215" w:rsidP="007131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Выработка у ребёнка осознанного отношения к своему здоровью, умения определить свои состояние и ощущения.</w:t>
      </w:r>
    </w:p>
    <w:p w:rsidR="00537215" w:rsidRPr="00537215" w:rsidRDefault="00537215" w:rsidP="005372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Воспитание культурно – гигиенических навыков</w:t>
      </w:r>
    </w:p>
    <w:tbl>
      <w:tblPr>
        <w:tblW w:w="10424" w:type="dxa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16"/>
        <w:gridCol w:w="4754"/>
        <w:gridCol w:w="2867"/>
      </w:tblGrid>
      <w:tr w:rsidR="00537215" w:rsidRPr="00537215" w:rsidTr="00713166"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  процессы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Содержание навыков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537215" w:rsidRPr="00537215" w:rsidTr="00713166">
        <w:tc>
          <w:tcPr>
            <w:tcW w:w="10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квартал</w:t>
            </w:r>
          </w:p>
        </w:tc>
      </w:tr>
      <w:tr w:rsidR="00537215" w:rsidRPr="00537215" w:rsidTr="00713166">
        <w:trPr>
          <w:trHeight w:val="22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держать вилку большим и средним пальцем, придерживать сверху указательным пальцем, есть разные виды пищи, не меняя положения вилки в руке, а лишь слегка поворачивая кисть. Закреплять умение намазывать ножом масло на хлеб, отрезать кусочек мяса, сосиски.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DC714F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«Вспомним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правильно кушать».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Н.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«Королевство столовых приборов».</w:t>
            </w:r>
          </w:p>
        </w:tc>
      </w:tr>
      <w:tr w:rsidR="00537215" w:rsidRPr="00537215" w:rsidTr="00713166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Одевание - раздевание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самостоятельно одеваться и раздеваться в определенной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4D6B2D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вещи – свое место».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И.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Бурсов</w:t>
            </w:r>
            <w:proofErr w:type="spell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«Галоши», С.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Михалкова «Я сам».</w:t>
            </w:r>
          </w:p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«Кто правильно и быстро положит одежду»</w:t>
            </w:r>
          </w:p>
        </w:tc>
      </w:tr>
      <w:tr w:rsidR="00537215" w:rsidRPr="00537215" w:rsidTr="00713166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И.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Ищук</w:t>
            </w:r>
            <w:proofErr w:type="spell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ладошки»</w:t>
            </w:r>
          </w:p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«Расскажи малышам</w:t>
            </w:r>
            <w:proofErr w:type="gramStart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надо умываться»</w:t>
            </w:r>
          </w:p>
        </w:tc>
      </w:tr>
      <w:tr w:rsidR="00537215" w:rsidRPr="00537215" w:rsidTr="00713166"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порядке одежды и обуви, заправка кровати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заправлять кровать: поправлять  простыню, накрывать покрывалом.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упражнение: «Как надо заправлять кровать».</w:t>
            </w:r>
          </w:p>
        </w:tc>
      </w:tr>
      <w:tr w:rsidR="00537215" w:rsidRPr="00537215" w:rsidTr="00713166">
        <w:tc>
          <w:tcPr>
            <w:tcW w:w="10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квартал</w:t>
            </w:r>
          </w:p>
        </w:tc>
      </w:tr>
      <w:tr w:rsidR="00537215" w:rsidRPr="00537215" w:rsidTr="00713166">
        <w:trPr>
          <w:trHeight w:val="1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есть второе блюдо. Совершенствовать умение пользоваться салфеткой по мере необходимости.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«Культура поведения во время еды»</w:t>
            </w:r>
          </w:p>
        </w:tc>
      </w:tr>
      <w:tr w:rsidR="00537215" w:rsidRPr="00537215" w:rsidTr="00713166">
        <w:trPr>
          <w:trHeight w:val="1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Одевание - раздевание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поддерживать чистоту и порядок в своем шкафу для одежды.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мы наводим порядок в шкафу для одежды»</w:t>
            </w:r>
          </w:p>
        </w:tc>
      </w:tr>
      <w:tr w:rsidR="00537215" w:rsidRPr="00537215" w:rsidTr="00713166">
        <w:trPr>
          <w:trHeight w:val="1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быстро и правильно умываться, насухо вытираться полотенцем, взяв его из шкафчика и развернув его на ладошках.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драматизация по произведению А.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 «Девочка – чумазая»</w:t>
            </w:r>
          </w:p>
        </w:tc>
      </w:tr>
      <w:tr w:rsidR="00537215" w:rsidRPr="00537215" w:rsidTr="00713166">
        <w:trPr>
          <w:trHeight w:val="1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порядке одежды и обуви, заправка кровати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просушивать и чистить свою одежду.</w:t>
            </w:r>
          </w:p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смене постельного белья: расстилать простыню, заправлять кровать.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4D6B2D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заботиться о своей одежде»</w:t>
            </w:r>
          </w:p>
          <w:p w:rsidR="00537215" w:rsidRPr="00537215" w:rsidRDefault="00537215" w:rsidP="00537215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Д.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«Чистота»</w:t>
            </w:r>
          </w:p>
        </w:tc>
      </w:tr>
      <w:tr w:rsidR="00537215" w:rsidRPr="00537215" w:rsidTr="00713166">
        <w:trPr>
          <w:trHeight w:val="120"/>
        </w:trPr>
        <w:tc>
          <w:tcPr>
            <w:tcW w:w="10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квартал</w:t>
            </w:r>
          </w:p>
        </w:tc>
      </w:tr>
      <w:tr w:rsidR="00537215" w:rsidRPr="00537215" w:rsidTr="00713166">
        <w:trPr>
          <w:trHeight w:val="6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правильно пользоваться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столовыми приборами, есть с закрытым ртом, пережевывать пищу бесшумно.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«Культура еды –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серьезное дело»</w:t>
            </w:r>
          </w:p>
        </w:tc>
      </w:tr>
      <w:tr w:rsidR="00537215" w:rsidRPr="00537215" w:rsidTr="00713166">
        <w:trPr>
          <w:trHeight w:val="6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Одевание - раздевание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М.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Зощенко «Глупая история»</w:t>
            </w:r>
          </w:p>
        </w:tc>
      </w:tr>
      <w:tr w:rsidR="00537215" w:rsidRPr="00537215" w:rsidTr="00713166">
        <w:trPr>
          <w:trHeight w:val="6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быстро и аккуратно  умываться, соблюдать порядок в умывальной комнате.</w:t>
            </w:r>
          </w:p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мыть руки после посещения туалета и по мере необходимости.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D55B6C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«Купание детей»</w:t>
            </w:r>
          </w:p>
        </w:tc>
      </w:tr>
      <w:tr w:rsidR="00537215" w:rsidRPr="00537215" w:rsidTr="00713166">
        <w:trPr>
          <w:trHeight w:val="6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порядке одежды и обуви, заправка кровати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привычку следить за своим внешним видом, напоминать товарищам о неполадках в их внешнем виде, Принимать участие в смене постельного белья: заправлять кровать.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«Чистота – залог здоровья».</w:t>
            </w:r>
          </w:p>
          <w:p w:rsidR="00537215" w:rsidRPr="00537215" w:rsidRDefault="00537215" w:rsidP="00537215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«Как помочь товарищу».</w:t>
            </w:r>
          </w:p>
        </w:tc>
      </w:tr>
      <w:tr w:rsidR="00537215" w:rsidRPr="00537215" w:rsidTr="00713166">
        <w:trPr>
          <w:trHeight w:val="60"/>
        </w:trPr>
        <w:tc>
          <w:tcPr>
            <w:tcW w:w="104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Четвертый квартал</w:t>
            </w:r>
          </w:p>
        </w:tc>
      </w:tr>
      <w:tr w:rsidR="00537215" w:rsidRPr="00537215" w:rsidTr="00713166">
        <w:trPr>
          <w:trHeight w:val="17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Одевание - раздевание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пуговку, расправит воротник и т.п.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4D6B2D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 «Неумейка»,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Михалкова  «Все сам»</w:t>
            </w:r>
          </w:p>
        </w:tc>
      </w:tr>
      <w:tr w:rsidR="00537215" w:rsidRPr="00537215" w:rsidTr="00713166">
        <w:trPr>
          <w:trHeight w:val="92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Т.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Кожомбердиева</w:t>
            </w:r>
            <w:proofErr w:type="spell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равно»</w:t>
            </w:r>
          </w:p>
        </w:tc>
      </w:tr>
      <w:tr w:rsidR="00537215" w:rsidRPr="00537215" w:rsidTr="00713166">
        <w:trPr>
          <w:trHeight w:val="1540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порядке одежды и обуви, заправка кровати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следить за своим внешним видом, устранять неполадки.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заправлять кровать после сна. Принимать участие в смене постельного белья.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4D6B2D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починка кукольного белья</w:t>
            </w:r>
          </w:p>
        </w:tc>
      </w:tr>
      <w:tr w:rsidR="00537215" w:rsidRPr="00537215" w:rsidTr="00713166">
        <w:trPr>
          <w:trHeight w:val="1445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правильно пользоваться столовыми приборами во время еды, держать приборы над тарелкой, по окончании еды класть их на край тарелки, а не на стол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О. Григорьев «Варенье». Сюжетно-ролевая игра «Кафе»</w:t>
            </w:r>
          </w:p>
        </w:tc>
      </w:tr>
    </w:tbl>
    <w:p w:rsidR="00537215" w:rsidRPr="00537215" w:rsidRDefault="00537215" w:rsidP="00537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tbl>
      <w:tblPr>
        <w:tblW w:w="10424" w:type="dxa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7797"/>
      </w:tblGrid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движения в игре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игр</w:t>
            </w:r>
          </w:p>
        </w:tc>
      </w:tr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«Ловишки», «Уголки», «Парный бег», «Мышеловка», «Бездомный заяц»</w:t>
            </w:r>
          </w:p>
        </w:tc>
      </w:tr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«Классы», «Кто лучше прыгнет», «Удочка»</w:t>
            </w:r>
          </w:p>
        </w:tc>
      </w:tr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метанием и ловлей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зайцы», «Попади в обруч», «Школа мяча»</w:t>
            </w:r>
          </w:p>
        </w:tc>
      </w:tr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подлезанием и лазанием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«»Медведи и пчёлы», «Пожарные на ученье»</w:t>
            </w:r>
          </w:p>
        </w:tc>
      </w:tr>
      <w:tr w:rsidR="00537215" w:rsidRPr="00537215" w:rsidTr="00713166"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эстафеты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53721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«Дорожка препятствий», «Эстафета парами», «Пронеси мяч, не задень кеглю»</w:t>
            </w:r>
          </w:p>
        </w:tc>
      </w:tr>
    </w:tbl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3166" w:rsidRDefault="00713166" w:rsidP="00537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7215" w:rsidRPr="00537215" w:rsidRDefault="00537215" w:rsidP="00537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7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Перспективное планирование занятий по  здоровьесбережению</w:t>
      </w:r>
    </w:p>
    <w:tbl>
      <w:tblPr>
        <w:tblW w:w="9930" w:type="dxa"/>
        <w:tblInd w:w="-6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6"/>
        <w:gridCol w:w="262"/>
        <w:gridCol w:w="7359"/>
      </w:tblGrid>
      <w:tr w:rsidR="00537215" w:rsidRPr="00537215" w:rsidTr="004D6B2D"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D55B6C" w:rsidP="00D55B6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537215"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46A76" w:rsidRPr="00537215" w:rsidTr="004D6B2D"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Тема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ED3BB7" w:rsidP="00ED3B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37215"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«Спорт – залог здоровья»</w:t>
            </w:r>
          </w:p>
        </w:tc>
      </w:tr>
      <w:tr w:rsidR="00146A76" w:rsidRPr="00537215" w:rsidTr="004D6B2D"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Цели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культурой.</w:t>
            </w:r>
          </w:p>
        </w:tc>
      </w:tr>
      <w:tr w:rsidR="00146A76" w:rsidRPr="00537215" w:rsidTr="004D6B2D"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Оборудование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отражающие различные виды спорта, рисунки с изображением детей, занимающихся различными видами спорта, на которых отсутствуют необходимые предметы; демонстрационные карточки с изображением этих предметов.</w:t>
            </w:r>
          </w:p>
        </w:tc>
      </w:tr>
      <w:tr w:rsidR="00146A76" w:rsidRPr="00537215" w:rsidTr="004D6B2D"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Методические приемы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537215" w:rsidRPr="00537215" w:rsidRDefault="00537215" w:rsidP="0053721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или иллюстраций с разными видами спорта.</w:t>
            </w:r>
          </w:p>
          <w:p w:rsidR="00537215" w:rsidRPr="00537215" w:rsidRDefault="00537215" w:rsidP="0053721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на тематическом материале</w:t>
            </w:r>
          </w:p>
          <w:p w:rsidR="00537215" w:rsidRPr="00537215" w:rsidRDefault="00537215" w:rsidP="0053721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="004D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упражнение «Шифровки» (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из счетных палочек изображение любого вида спорта)</w:t>
            </w:r>
          </w:p>
          <w:p w:rsidR="00537215" w:rsidRPr="00537215" w:rsidRDefault="00537215" w:rsidP="00537215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ответить на вопрос: «Чем же полезны занятия спортом для здоровья?»</w:t>
            </w:r>
          </w:p>
        </w:tc>
      </w:tr>
      <w:tr w:rsidR="00146A76" w:rsidRPr="00537215" w:rsidTr="004D6B2D">
        <w:trPr>
          <w:trHeight w:val="2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0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воспитать здорового человека» В.Г.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Алямовской</w:t>
            </w:r>
          </w:p>
        </w:tc>
      </w:tr>
      <w:tr w:rsidR="00146A76" w:rsidRPr="00537215" w:rsidTr="004D6B2D"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Папка-передвижка, посвященная физическому развитию детей в детском саду.</w:t>
            </w:r>
          </w:p>
        </w:tc>
      </w:tr>
      <w:tr w:rsidR="00537215" w:rsidRPr="00537215" w:rsidTr="004D6B2D">
        <w:trPr>
          <w:trHeight w:val="26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46A76" w:rsidRPr="00537215" w:rsidTr="004D6B2D">
        <w:trPr>
          <w:trHeight w:val="26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Тема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«Солнце, воздух и вода»</w:t>
            </w:r>
          </w:p>
        </w:tc>
      </w:tr>
      <w:tr w:rsidR="00146A76" w:rsidRPr="00537215" w:rsidTr="004D6B2D">
        <w:trPr>
          <w:trHeight w:val="11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Цели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детей правилам приема воздушных, солнечных и водных ванн, сформировать представление о закаливании детей к холоду и теплу, познакомить с правилами и способами закаливания, обучить элементам пальцевого точечного массажа.</w:t>
            </w:r>
          </w:p>
        </w:tc>
      </w:tr>
      <w:tr w:rsidR="00146A76" w:rsidRPr="00537215" w:rsidTr="004D6B2D">
        <w:trPr>
          <w:trHeight w:val="68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«Учим свое тело», психогимнастика,  дыхательные упражнения</w:t>
            </w:r>
          </w:p>
        </w:tc>
      </w:tr>
      <w:tr w:rsidR="00146A76" w:rsidRPr="00537215" w:rsidTr="004D6B2D">
        <w:trPr>
          <w:trHeight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папку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передвижку « Точечный массаж»</w:t>
            </w:r>
          </w:p>
        </w:tc>
      </w:tr>
      <w:tr w:rsidR="00537215" w:rsidRPr="00537215" w:rsidTr="00713166">
        <w:trPr>
          <w:trHeight w:val="653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A5389F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</w:t>
            </w:r>
            <w:r w:rsidR="0014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НОЯБРЬ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</w:t>
            </w:r>
            <w:r w:rsidR="0071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6A76" w:rsidRPr="00537215" w:rsidTr="004D6B2D">
        <w:trPr>
          <w:trHeight w:val="26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Тема: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146A76" w:rsidP="00146A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537215"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«Здоровые зубы»</w:t>
            </w:r>
          </w:p>
        </w:tc>
      </w:tr>
      <w:tr w:rsidR="00146A76" w:rsidRPr="00537215" w:rsidTr="004D6B2D">
        <w:trPr>
          <w:trHeight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Цели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некоторые представления о строении и значении зубов; формировать представления детей о значении здоровых зубов для здоровья организма.</w:t>
            </w:r>
          </w:p>
        </w:tc>
      </w:tr>
      <w:tr w:rsidR="00146A76" w:rsidRPr="00537215" w:rsidTr="004D6B2D">
        <w:trPr>
          <w:trHeight w:val="11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</w:t>
            </w:r>
          </w:p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Самообследование, эксперимент, практическая деятельность</w:t>
            </w:r>
          </w:p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proofErr w:type="gramStart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</w:t>
            </w:r>
            <w:proofErr w:type="gram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чистят ли дети зубы, как регулярно они это делают?</w:t>
            </w:r>
          </w:p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больного зубика, беседа с ним, о причинах его заболевания</w:t>
            </w:r>
          </w:p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 Игра-тренинг.</w:t>
            </w:r>
          </w:p>
          <w:p w:rsidR="00537215" w:rsidRPr="00537215" w:rsidRDefault="00537215" w:rsidP="0053721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заключения.</w:t>
            </w:r>
          </w:p>
        </w:tc>
      </w:tr>
      <w:tr w:rsidR="00146A76" w:rsidRPr="00537215" w:rsidTr="004D6B2D">
        <w:trPr>
          <w:trHeight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Н.Н. - Театр физического воспитания и оздоровления детей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и младшего школьного возраста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В.Т. – Развивающая педагогика оздоровления</w:t>
            </w:r>
          </w:p>
        </w:tc>
      </w:tr>
      <w:tr w:rsidR="00146A76" w:rsidRPr="00537215" w:rsidTr="004D6B2D">
        <w:trPr>
          <w:trHeight w:val="8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родителям</w:t>
            </w: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Папка-раскладушка: «Правильно ли вы чистите зубы?»; памятка  «Признаки склонности к кариесу»;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здоровые зубы без лекарств»</w:t>
            </w:r>
          </w:p>
        </w:tc>
      </w:tr>
      <w:tr w:rsidR="00537215" w:rsidRPr="00537215" w:rsidTr="004D6B2D">
        <w:trPr>
          <w:trHeight w:val="46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ДЕКАБРЬ</w:t>
            </w:r>
          </w:p>
        </w:tc>
      </w:tr>
      <w:tr w:rsidR="00955E84" w:rsidRPr="00537215" w:rsidTr="004D6B2D">
        <w:trPr>
          <w:trHeight w:val="28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Тема: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  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  устроен   Я»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</w:tr>
      <w:tr w:rsidR="00955E84" w:rsidRPr="00537215" w:rsidTr="004D6B2D">
        <w:trPr>
          <w:trHeight w:val="80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Цели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особенностями функционирования тела, строением организма. Углублять представления о себе, своих индивидуальных особенностях; формировать положительную оценку и образ себя.</w:t>
            </w:r>
          </w:p>
        </w:tc>
      </w:tr>
      <w:tr w:rsidR="00955E84" w:rsidRPr="00537215" w:rsidTr="004D6B2D">
        <w:trPr>
          <w:trHeight w:val="82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 человека; изображения девочки и мальчика (на каждого ребенка); фотографии детей разного возраста и членов их семей; фломастеры, цветные карандаши.</w:t>
            </w:r>
          </w:p>
        </w:tc>
      </w:tr>
      <w:tr w:rsidR="00955E84" w:rsidRPr="00537215" w:rsidTr="004D6B2D">
        <w:trPr>
          <w:trHeight w:val="138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1.Просмотр альбома с фотографиями.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3.Физкультминутка. Ведущий, в быстром темпе называет разные части тела и лица, дети показывают на себе.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4.Дидактическое упражнение «Создай свой портрет»</w:t>
            </w:r>
          </w:p>
        </w:tc>
      </w:tr>
      <w:tr w:rsidR="00955E84" w:rsidRPr="00537215" w:rsidTr="004D6B2D">
        <w:trPr>
          <w:trHeight w:val="26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Н.Н. - Театр физического воспитания и оздоровления детей дошкольного и младшего школьного возраста</w:t>
            </w:r>
          </w:p>
          <w:p w:rsidR="00537215" w:rsidRPr="00537215" w:rsidRDefault="00537215" w:rsidP="0053721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Щербакова – Игровые технологии в ДОУ</w:t>
            </w:r>
          </w:p>
        </w:tc>
      </w:tr>
      <w:tr w:rsidR="00955E84" w:rsidRPr="00537215" w:rsidTr="004D6B2D">
        <w:trPr>
          <w:trHeight w:val="54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Беседовать с детьми о строении и функционировании человеческого тела.</w:t>
            </w:r>
          </w:p>
        </w:tc>
      </w:tr>
      <w:tr w:rsidR="00537215" w:rsidRPr="00537215" w:rsidTr="004D6B2D">
        <w:trPr>
          <w:trHeight w:val="26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55E84" w:rsidRPr="00537215" w:rsidTr="004D6B2D">
        <w:trPr>
          <w:trHeight w:val="26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Тема: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«Витамины, полезные продукты и здоровый организм»</w:t>
            </w:r>
          </w:p>
        </w:tc>
      </w:tr>
      <w:tr w:rsidR="00955E84" w:rsidRPr="00537215" w:rsidTr="004D6B2D">
        <w:trPr>
          <w:trHeight w:val="82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Цели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пользе витаминов и их значении для здоровья человека; объяснить их значение для здоровья человека. Помочь понять, что здоровье зависит  от правильного питания: еда должна быть не только вкусной, но и полезной.</w:t>
            </w:r>
          </w:p>
        </w:tc>
      </w:tr>
      <w:tr w:rsidR="00955E84" w:rsidRPr="00537215" w:rsidTr="004D6B2D">
        <w:trPr>
          <w:trHeight w:val="110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буквами</w:t>
            </w:r>
            <w:r w:rsidR="0081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В, С, Д;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иллюстрации или картинки с изображением продуктов питания;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изображение тела человека со схемой воздействия витаминов на различные части организма.</w:t>
            </w:r>
          </w:p>
        </w:tc>
      </w:tr>
      <w:tr w:rsidR="00955E84" w:rsidRPr="00537215" w:rsidTr="004D6B2D">
        <w:trPr>
          <w:trHeight w:val="250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537215" w:rsidRPr="00537215" w:rsidRDefault="00537215" w:rsidP="0053721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</w:t>
            </w:r>
            <w:proofErr w:type="gramStart"/>
            <w:r w:rsidR="0081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</w:t>
            </w:r>
            <w:proofErr w:type="gramEnd"/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каких продуктах больше всего витаминов»</w:t>
            </w:r>
            <w:r w:rsidR="0081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215" w:rsidRPr="00537215" w:rsidRDefault="00537215" w:rsidP="0053721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 Воспитатель предлагает детям разложить продукты к соответствующему витамину.</w:t>
            </w:r>
          </w:p>
          <w:p w:rsidR="00537215" w:rsidRPr="00537215" w:rsidRDefault="00537215" w:rsidP="0053721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схемой  «Влияние витаминов на организм человека»</w:t>
            </w:r>
          </w:p>
          <w:p w:rsidR="00537215" w:rsidRPr="00537215" w:rsidRDefault="00810392" w:rsidP="00713166">
            <w:pPr>
              <w:numPr>
                <w:ilvl w:val="0"/>
                <w:numId w:val="12"/>
              </w:numPr>
              <w:spacing w:after="0" w:line="240" w:lineRule="auto"/>
              <w:ind w:left="495" w:firstLine="585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</w:t>
            </w:r>
            <w:proofErr w:type="gramEnd"/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зрения.</w:t>
            </w:r>
          </w:p>
          <w:p w:rsidR="00537215" w:rsidRPr="00537215" w:rsidRDefault="00810392" w:rsidP="00537215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-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способствует хорошей работе сердца.</w:t>
            </w:r>
          </w:p>
          <w:p w:rsidR="00537215" w:rsidRPr="00537215" w:rsidRDefault="00810392" w:rsidP="00537215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делает наши руки и ноги крепкими.</w:t>
            </w:r>
          </w:p>
          <w:p w:rsidR="00537215" w:rsidRPr="00537215" w:rsidRDefault="00810392" w:rsidP="00537215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-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укрепляет весь организм, делает человека более здоровым.</w:t>
            </w:r>
          </w:p>
        </w:tc>
      </w:tr>
      <w:tr w:rsidR="00955E84" w:rsidRPr="00537215" w:rsidTr="004D6B2D">
        <w:trPr>
          <w:trHeight w:val="28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Вахрушев «Здравствуй, мир!» конспект занятия</w:t>
            </w:r>
          </w:p>
        </w:tc>
      </w:tr>
      <w:tr w:rsidR="00955E84" w:rsidRPr="00537215" w:rsidTr="004D6B2D">
        <w:trPr>
          <w:trHeight w:val="56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родителям</w:t>
            </w:r>
          </w:p>
        </w:tc>
        <w:tc>
          <w:tcPr>
            <w:tcW w:w="7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«Полезная пища»; «Оптимальное меню растущего организма»</w:t>
            </w:r>
          </w:p>
        </w:tc>
      </w:tr>
      <w:tr w:rsidR="00537215" w:rsidRPr="00537215" w:rsidTr="004D6B2D">
        <w:trPr>
          <w:trHeight w:val="22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ФЕВРАЛЬ</w:t>
            </w:r>
          </w:p>
        </w:tc>
      </w:tr>
      <w:tr w:rsidR="00146A76" w:rsidRPr="00537215" w:rsidTr="004D6B2D">
        <w:trPr>
          <w:trHeight w:val="22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Тема: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личная  гигиена»</w:t>
            </w:r>
          </w:p>
        </w:tc>
      </w:tr>
      <w:tr w:rsidR="00146A76" w:rsidRPr="00537215" w:rsidTr="004D6B2D">
        <w:trPr>
          <w:trHeight w:val="4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Цели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систематизировать знания детей о необходимости гигиенических процедур. Закрепить представление о правилах личной гигиены.</w:t>
            </w:r>
          </w:p>
        </w:tc>
      </w:tr>
      <w:tr w:rsidR="00146A76" w:rsidRPr="00537215" w:rsidTr="004D6B2D">
        <w:trPr>
          <w:trHeight w:val="4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материал, отражающий необходимость выполнения гигиенических процедур.</w:t>
            </w:r>
          </w:p>
        </w:tc>
      </w:tr>
      <w:tr w:rsidR="00146A76" w:rsidRPr="00537215" w:rsidTr="004D6B2D">
        <w:trPr>
          <w:trHeight w:val="16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«Девочка чумазая» А.Л.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</w:p>
          <w:p w:rsidR="00537215" w:rsidRPr="00537215" w:rsidRDefault="00537215" w:rsidP="005372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 произведения.  Подвести детей к пониманию значения и необходимости гигиенических процедур.</w:t>
            </w:r>
          </w:p>
          <w:p w:rsidR="00537215" w:rsidRPr="00537215" w:rsidRDefault="00537215" w:rsidP="005372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537215" w:rsidRPr="00537215" w:rsidRDefault="00537215" w:rsidP="005372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«Микроскоп»</w:t>
            </w:r>
          </w:p>
          <w:p w:rsidR="00537215" w:rsidRPr="00537215" w:rsidRDefault="00537215" w:rsidP="0053721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детей ответить на вопрос, для чего нужно соблюдать правила гигиены.</w:t>
            </w:r>
          </w:p>
        </w:tc>
      </w:tr>
      <w:tr w:rsidR="00146A76" w:rsidRPr="00537215" w:rsidTr="004D6B2D">
        <w:trPr>
          <w:trHeight w:val="22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Арсеневская – Система музыкально-оздоровительной работы в детском саду</w:t>
            </w:r>
          </w:p>
        </w:tc>
      </w:tr>
      <w:tr w:rsidR="00146A76" w:rsidRPr="00537215" w:rsidTr="004D6B2D">
        <w:trPr>
          <w:trHeight w:val="4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контролировать. Вести разъяснительные беседы о правилах личной гигиены.</w:t>
            </w:r>
          </w:p>
        </w:tc>
      </w:tr>
      <w:tr w:rsidR="00537215" w:rsidRPr="00537215" w:rsidTr="004D6B2D">
        <w:trPr>
          <w:trHeight w:val="26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Тема: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«Что надо знать о насморке, профилактика»                      </w:t>
            </w:r>
          </w:p>
        </w:tc>
      </w:tr>
      <w:tr w:rsidR="00146A76" w:rsidRPr="00537215" w:rsidTr="004D6B2D">
        <w:trPr>
          <w:trHeight w:val="84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Цели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насморке; разобрать причины заболевания; обучить предупреждению заболевания; обучить отвлекающим процедурам и гигиеническим мероприятиям.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 для сюжетно-ролевой игры, кукла.</w:t>
            </w:r>
          </w:p>
        </w:tc>
      </w:tr>
      <w:tr w:rsidR="00146A76" w:rsidRPr="00537215" w:rsidTr="004D6B2D">
        <w:trPr>
          <w:trHeight w:val="92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F2714F" w:rsidP="00537215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«Я простуды не боюсь»;</w:t>
            </w:r>
          </w:p>
          <w:p w:rsidR="00537215" w:rsidRPr="00537215" w:rsidRDefault="00537215" w:rsidP="00537215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практикум «Вылечим насморк у куклы»;</w:t>
            </w:r>
          </w:p>
          <w:p w:rsidR="00537215" w:rsidRPr="00537215" w:rsidRDefault="006669AD" w:rsidP="00537215">
            <w:pPr>
              <w:spacing w:after="0" w:line="240" w:lineRule="auto"/>
              <w:ind w:lef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дидактическая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«Чего боится  насморк</w:t>
            </w:r>
            <w:r w:rsidR="00D5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537215"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– Физкультурно-оздоровительная работа с детьми</w:t>
            </w:r>
          </w:p>
        </w:tc>
      </w:tr>
      <w:tr w:rsidR="00146A76" w:rsidRPr="00537215" w:rsidTr="004D6B2D">
        <w:trPr>
          <w:trHeight w:val="5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разъяснительные беседы о профилактике, выполнять практические рекомендации с детьми в домашних условиях.</w:t>
            </w:r>
          </w:p>
        </w:tc>
      </w:tr>
      <w:tr w:rsidR="00537215" w:rsidRPr="00537215" w:rsidTr="004D6B2D">
        <w:trPr>
          <w:trHeight w:val="260"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Тема: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="00955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«Режим    дня»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Цели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режиме дня и пользе его соблюдения.</w:t>
            </w:r>
          </w:p>
        </w:tc>
      </w:tr>
      <w:tr w:rsidR="00146A76" w:rsidRPr="00537215" w:rsidTr="004D6B2D">
        <w:trPr>
          <w:trHeight w:val="5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режима дня дошкольника; иллюстративный материал, отражающий правильный и неправильный режим дня.</w:t>
            </w:r>
          </w:p>
        </w:tc>
      </w:tr>
      <w:tr w:rsidR="00146A76" w:rsidRPr="00537215" w:rsidTr="004D6B2D">
        <w:trPr>
          <w:trHeight w:val="40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том, что человеческий организм старается соблюдать свое внутреннее расписание, и очень важно этот порядок не нарушать.</w:t>
            </w:r>
          </w:p>
          <w:p w:rsidR="00537215" w:rsidRPr="00537215" w:rsidRDefault="00537215" w:rsidP="005372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 Игра-тренинг. Воспитатель называет какой-либо режимный момент или часть суток, а дети изображают, что они в это время делают.</w:t>
            </w:r>
          </w:p>
          <w:p w:rsidR="00537215" w:rsidRPr="00537215" w:rsidRDefault="00537215" w:rsidP="00537215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Дидактическое упражнение  «Составь себе режим дня на выходной день». Дети раскладывают на столе цифровую 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цепочку; цифры обозначают соответствующую картинку, изображающую мальчика в разных режимных моментах.</w:t>
            </w:r>
          </w:p>
        </w:tc>
      </w:tr>
      <w:tr w:rsidR="00146A76" w:rsidRPr="00537215" w:rsidTr="004D6B2D">
        <w:trPr>
          <w:trHeight w:val="2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– Физкультурно-оздоровительная работа с детьми</w:t>
            </w:r>
          </w:p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В.Т. – Развивающая педагогика оздоровления</w:t>
            </w:r>
          </w:p>
        </w:tc>
      </w:tr>
      <w:tr w:rsidR="00146A76" w:rsidRPr="00537215" w:rsidTr="004D6B2D">
        <w:trPr>
          <w:trHeight w:val="560"/>
        </w:trPr>
        <w:tc>
          <w:tcPr>
            <w:tcW w:w="2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7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формулу здоровья: сон-движение-отдых - питание.</w:t>
            </w:r>
          </w:p>
        </w:tc>
      </w:tr>
    </w:tbl>
    <w:p w:rsidR="00537215" w:rsidRPr="00537215" w:rsidRDefault="00537215" w:rsidP="00537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4" w:type="dxa"/>
        <w:tblInd w:w="-6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8533"/>
      </w:tblGrid>
      <w:tr w:rsidR="00537215" w:rsidRPr="00537215" w:rsidTr="007C3078">
        <w:trPr>
          <w:trHeight w:val="260"/>
        </w:trPr>
        <w:tc>
          <w:tcPr>
            <w:tcW w:w="10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713166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37215" w:rsidRPr="00537215" w:rsidTr="007C3078">
        <w:trPr>
          <w:trHeight w:val="26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Тема: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«Прогулка для здоровья»</w:t>
            </w:r>
          </w:p>
        </w:tc>
      </w:tr>
      <w:tr w:rsidR="00537215" w:rsidRPr="00537215" w:rsidTr="007C3078">
        <w:trPr>
          <w:trHeight w:val="86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Цели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значении для здоровья человека места прогулки, организации двигательной подвижности во время прогулки, теплового режима.</w:t>
            </w:r>
          </w:p>
        </w:tc>
      </w:tr>
      <w:tr w:rsidR="00537215" w:rsidRPr="00537215" w:rsidTr="007C3078">
        <w:trPr>
          <w:trHeight w:val="26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разных сезонов времени года.</w:t>
            </w:r>
          </w:p>
        </w:tc>
      </w:tr>
      <w:tr w:rsidR="00537215" w:rsidRPr="00537215" w:rsidTr="007C3078">
        <w:trPr>
          <w:trHeight w:val="64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53721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«Давайте оденемся на прогулку…»</w:t>
            </w:r>
          </w:p>
        </w:tc>
      </w:tr>
      <w:tr w:rsidR="00537215" w:rsidRPr="00537215" w:rsidTr="007C3078">
        <w:trPr>
          <w:trHeight w:val="26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И.М. «Формирование представлений о ЗОЖ у дошкольников»</w:t>
            </w:r>
          </w:p>
        </w:tc>
      </w:tr>
      <w:tr w:rsidR="00537215" w:rsidRPr="00537215" w:rsidTr="007C3078">
        <w:trPr>
          <w:trHeight w:val="560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15" w:rsidRPr="00537215" w:rsidRDefault="00537215" w:rsidP="005372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картотеку подвижных игр для детей. Рекомендации по организации отдыха детей  на природе.</w:t>
            </w:r>
          </w:p>
        </w:tc>
      </w:tr>
    </w:tbl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713166" w:rsidRDefault="00713166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</w:p>
    <w:p w:rsidR="00537215" w:rsidRPr="00713166" w:rsidRDefault="00537215" w:rsidP="00713166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16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lastRenderedPageBreak/>
        <w:t>Список литературы:</w:t>
      </w:r>
    </w:p>
    <w:p w:rsidR="00601515" w:rsidRPr="00601515" w:rsidRDefault="00601515" w:rsidP="00601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515">
        <w:rPr>
          <w:rFonts w:ascii="Times New Roman" w:eastAsia="Calibri" w:hAnsi="Times New Roman" w:cs="Times New Roman"/>
          <w:sz w:val="24"/>
          <w:szCs w:val="24"/>
        </w:rPr>
        <w:t>1</w:t>
      </w:r>
      <w:r w:rsidRPr="005E2E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1515">
        <w:rPr>
          <w:rFonts w:ascii="Times New Roman" w:eastAsia="Calibri" w:hAnsi="Times New Roman" w:cs="Times New Roman"/>
          <w:sz w:val="24"/>
          <w:szCs w:val="24"/>
        </w:rPr>
        <w:t xml:space="preserve"> Пензулаева Л.И. «Физкультурные занятия в детском саду. Старшая группа. Конспекты занятий». М.</w:t>
      </w:r>
      <w:r w:rsidR="00630805" w:rsidRPr="005E2E7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01515">
        <w:rPr>
          <w:rFonts w:ascii="Times New Roman" w:eastAsia="Calibri" w:hAnsi="Times New Roman" w:cs="Times New Roman"/>
          <w:sz w:val="24"/>
          <w:szCs w:val="24"/>
        </w:rPr>
        <w:t xml:space="preserve">Мозаика-Синтез, 2009 </w:t>
      </w:r>
    </w:p>
    <w:p w:rsidR="00601515" w:rsidRPr="00601515" w:rsidRDefault="00601515" w:rsidP="00601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2E70">
        <w:rPr>
          <w:rFonts w:ascii="Times New Roman" w:eastAsia="Calibri" w:hAnsi="Times New Roman" w:cs="Times New Roman"/>
          <w:sz w:val="24"/>
          <w:szCs w:val="24"/>
        </w:rPr>
        <w:t>2</w:t>
      </w:r>
      <w:r w:rsidR="00630805" w:rsidRPr="005E2E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1515">
        <w:rPr>
          <w:rFonts w:ascii="Times New Roman" w:eastAsia="Calibri" w:hAnsi="Times New Roman" w:cs="Times New Roman"/>
          <w:sz w:val="24"/>
          <w:szCs w:val="24"/>
        </w:rPr>
        <w:t>Новикова И.М. «Формирование представлений о здоровом образе жизни у дошкольников. Для работы с детьми 3-7</w:t>
      </w:r>
      <w:r w:rsidR="00630805" w:rsidRPr="005E2E70">
        <w:rPr>
          <w:rFonts w:ascii="Times New Roman" w:eastAsia="Calibri" w:hAnsi="Times New Roman" w:cs="Times New Roman"/>
          <w:sz w:val="24"/>
          <w:szCs w:val="24"/>
        </w:rPr>
        <w:t xml:space="preserve"> лет» М.: Мозаика-Синтез, 2009.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5372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 В. Г. Как во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спитать здорового ребенка. - 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Линка-пресс, 1993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Фролов В. Г. «Физкультурные занятия на улице»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 1983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Крылова Н. И. 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 в ДОУ. -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Школьная пресса, 2008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Анисимова М. В. Музыка здоровья: Программа музыкального здоровьесберегающего развития дошкольник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- 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ТЦ «Сфера», 2014.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Сертакова Н. М. «Инновационные формы взаимодействия дошкольного образовательного учреждения с семьёй».- Санкт-Петербург, 2003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Печора К. Л. «Расти </w:t>
      </w:r>
      <w:proofErr w:type="gramStart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малыш».-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62E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ББК, 1983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Никишина И. В. Мастер – класс для педагогов ДОУ. Здоровьесберегающая педагогическая система: 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подходы, технологии. 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«Планета», 2013;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Павлова М А. 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Лысогорская М. В. </w:t>
      </w:r>
      <w:r w:rsidR="00E2062E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 система в ДОУ</w:t>
      </w:r>
      <w:r w:rsidR="00E2062E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.Пензулаева Л. И. Оздоровительная гимнастика для детей 3-7 лет. –</w:t>
      </w:r>
      <w:r w:rsidR="00630805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62E"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Мозаика-Синтез. 2010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Бондаренко Т.М. – Физкультурно-оздоровительная работа с детьми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Ефименко Н.Н. - Театр физического воспитания и оздоровления детей дошкольного и младшего школьного возраста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515" w:rsidRPr="00537215" w:rsidRDefault="00601515" w:rsidP="00601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3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О.А. Щербакова – Игровые технологии в ДОУ</w:t>
      </w:r>
      <w:r w:rsidRPr="005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C50" w:rsidRPr="005E2E70" w:rsidRDefault="005F7C50">
      <w:pPr>
        <w:rPr>
          <w:rFonts w:ascii="Times New Roman" w:hAnsi="Times New Roman" w:cs="Times New Roman"/>
          <w:sz w:val="24"/>
          <w:szCs w:val="24"/>
        </w:rPr>
      </w:pPr>
    </w:p>
    <w:sectPr w:rsidR="005F7C50" w:rsidRPr="005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A9"/>
    <w:multiLevelType w:val="multilevel"/>
    <w:tmpl w:val="9C04B08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05123365"/>
    <w:multiLevelType w:val="multilevel"/>
    <w:tmpl w:val="F3D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27F90"/>
    <w:multiLevelType w:val="multilevel"/>
    <w:tmpl w:val="026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702BA"/>
    <w:multiLevelType w:val="multilevel"/>
    <w:tmpl w:val="A44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47503"/>
    <w:multiLevelType w:val="multilevel"/>
    <w:tmpl w:val="9F8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29E6"/>
    <w:multiLevelType w:val="multilevel"/>
    <w:tmpl w:val="44B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790F"/>
    <w:multiLevelType w:val="multilevel"/>
    <w:tmpl w:val="3206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A7156"/>
    <w:multiLevelType w:val="multilevel"/>
    <w:tmpl w:val="9EC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122C6"/>
    <w:multiLevelType w:val="multilevel"/>
    <w:tmpl w:val="705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C69E6"/>
    <w:multiLevelType w:val="multilevel"/>
    <w:tmpl w:val="C0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B02EB"/>
    <w:multiLevelType w:val="multilevel"/>
    <w:tmpl w:val="4AC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662BD"/>
    <w:multiLevelType w:val="multilevel"/>
    <w:tmpl w:val="530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51C2E"/>
    <w:multiLevelType w:val="multilevel"/>
    <w:tmpl w:val="AB9C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F29A7"/>
    <w:multiLevelType w:val="multilevel"/>
    <w:tmpl w:val="6334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D"/>
    <w:rsid w:val="000168E7"/>
    <w:rsid w:val="00146A76"/>
    <w:rsid w:val="004D6B2D"/>
    <w:rsid w:val="00537215"/>
    <w:rsid w:val="005E2E70"/>
    <w:rsid w:val="005F7C50"/>
    <w:rsid w:val="00601515"/>
    <w:rsid w:val="00630805"/>
    <w:rsid w:val="006669AD"/>
    <w:rsid w:val="00713166"/>
    <w:rsid w:val="007C3078"/>
    <w:rsid w:val="00810392"/>
    <w:rsid w:val="00955E84"/>
    <w:rsid w:val="00A5389F"/>
    <w:rsid w:val="00BA3CBD"/>
    <w:rsid w:val="00D55B6C"/>
    <w:rsid w:val="00DA1DF9"/>
    <w:rsid w:val="00DC714F"/>
    <w:rsid w:val="00E2062E"/>
    <w:rsid w:val="00E965E2"/>
    <w:rsid w:val="00ED3BB7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Оля</cp:lastModifiedBy>
  <cp:revision>19</cp:revision>
  <dcterms:created xsi:type="dcterms:W3CDTF">2018-08-20T07:45:00Z</dcterms:created>
  <dcterms:modified xsi:type="dcterms:W3CDTF">2021-01-23T19:02:00Z</dcterms:modified>
</cp:coreProperties>
</file>