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F7" w:rsidRPr="007A7218" w:rsidRDefault="00AC63DA" w:rsidP="00FF11EC">
      <w:pPr>
        <w:jc w:val="center"/>
        <w:rPr>
          <w:rFonts w:ascii="Times New Roman" w:hAnsi="Times New Roman" w:cs="Times New Roman"/>
          <w:b/>
          <w:sz w:val="32"/>
        </w:rPr>
      </w:pPr>
      <w:r w:rsidRPr="007A7218">
        <w:rPr>
          <w:rFonts w:ascii="Times New Roman" w:hAnsi="Times New Roman" w:cs="Times New Roman"/>
          <w:b/>
          <w:sz w:val="32"/>
        </w:rPr>
        <w:t>Тематическая неделя «</w:t>
      </w:r>
      <w:r w:rsidR="008F1294">
        <w:rPr>
          <w:rFonts w:ascii="Times New Roman" w:hAnsi="Times New Roman" w:cs="Times New Roman"/>
          <w:b/>
          <w:sz w:val="32"/>
        </w:rPr>
        <w:t>День Победы</w:t>
      </w:r>
      <w:r w:rsidRPr="007A7218">
        <w:rPr>
          <w:rFonts w:ascii="Times New Roman" w:hAnsi="Times New Roman" w:cs="Times New Roman"/>
          <w:b/>
          <w:sz w:val="32"/>
        </w:rPr>
        <w:t>»</w:t>
      </w:r>
    </w:p>
    <w:p w:rsidR="00AC63DA" w:rsidRPr="007A7218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7A7218">
        <w:rPr>
          <w:rFonts w:ascii="Times New Roman" w:hAnsi="Times New Roman" w:cs="Times New Roman"/>
          <w:b/>
          <w:sz w:val="32"/>
        </w:rPr>
        <w:t>Возрастная группа 3-4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686"/>
      </w:tblGrid>
      <w:tr w:rsidR="00AC63DA" w:rsidRPr="007A7218" w:rsidTr="009C44EB">
        <w:tc>
          <w:tcPr>
            <w:tcW w:w="4928" w:type="dxa"/>
          </w:tcPr>
          <w:p w:rsidR="00AC63DA" w:rsidRPr="007A7218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7218">
              <w:rPr>
                <w:rFonts w:ascii="Times New Roman" w:hAnsi="Times New Roman" w:cs="Times New Roman"/>
                <w:b/>
                <w:sz w:val="32"/>
              </w:rPr>
              <w:t>Образовательная деятельность</w:t>
            </w:r>
          </w:p>
        </w:tc>
        <w:tc>
          <w:tcPr>
            <w:tcW w:w="10686" w:type="dxa"/>
          </w:tcPr>
          <w:p w:rsidR="00AC63DA" w:rsidRPr="007A7218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A7218">
              <w:rPr>
                <w:rFonts w:ascii="Times New Roman" w:hAnsi="Times New Roman" w:cs="Times New Roman"/>
                <w:b/>
                <w:sz w:val="32"/>
              </w:rPr>
              <w:t>Материалы и оборудования</w:t>
            </w:r>
          </w:p>
        </w:tc>
      </w:tr>
      <w:tr w:rsidR="00AC63DA" w:rsidRPr="007A7218" w:rsidTr="00C34DE2">
        <w:trPr>
          <w:trHeight w:val="70"/>
        </w:trPr>
        <w:tc>
          <w:tcPr>
            <w:tcW w:w="4928" w:type="dxa"/>
          </w:tcPr>
          <w:p w:rsidR="00DF3188" w:rsidRPr="007A7218" w:rsidRDefault="00DF318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51C4" w:rsidRPr="007A7218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218">
              <w:rPr>
                <w:rFonts w:ascii="Times New Roman" w:hAnsi="Times New Roman" w:cs="Times New Roman"/>
                <w:b/>
                <w:sz w:val="32"/>
                <w:szCs w:val="32"/>
              </w:rPr>
              <w:t>Речевое</w:t>
            </w:r>
            <w:r w:rsidR="00E1297D" w:rsidRPr="007A72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развитие</w:t>
            </w: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297D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Pr="007A7218" w:rsidRDefault="00E1297D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2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920AC" w:rsidRPr="007A7218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Pr="007A7218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Pr="007A7218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20AC" w:rsidRPr="007A7218" w:rsidRDefault="001920AC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7218" w:rsidRDefault="007A7218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42CF" w:rsidRDefault="00F042CF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5B72" w:rsidRDefault="00C45B72" w:rsidP="00C34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Pr="009C1747" w:rsidRDefault="00C34DE2" w:rsidP="00C34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9C1747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Социально-коммуникативное развитие</w:t>
            </w:r>
          </w:p>
          <w:p w:rsidR="00AC63DA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4DE2" w:rsidRDefault="00C34DE2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Pr="00C16FB1" w:rsidRDefault="00DB3141" w:rsidP="00DB3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F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Художественно-эстетическое развитие </w:t>
            </w:r>
          </w:p>
          <w:p w:rsidR="00DB3141" w:rsidRDefault="00DB3141" w:rsidP="00DB3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120B7" w:rsidRDefault="009120B7" w:rsidP="00DB3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3141" w:rsidRPr="00C16FB1" w:rsidRDefault="00DB3141" w:rsidP="00DB3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FB1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141" w:rsidRPr="007A7218" w:rsidRDefault="00DB3141" w:rsidP="00DB31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375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</w:tc>
        <w:tc>
          <w:tcPr>
            <w:tcW w:w="10686" w:type="dxa"/>
          </w:tcPr>
          <w:p w:rsidR="00537E14" w:rsidRDefault="00537E14" w:rsidP="00925B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370375" w:rsidRDefault="00907D5A" w:rsidP="00925B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72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Чтение рассказа Л. Кассиля «Сестра»:</w:t>
            </w:r>
            <w:r w:rsidRPr="007A7218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181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495F2CC" wp14:editId="7790395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408305</wp:posOffset>
                  </wp:positionV>
                  <wp:extent cx="4652010" cy="261683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сесра и боец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010" cy="261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Пошёл в бой солдат Иван Котлов. Ударила Ивана фашистская пуля. Руку пробила и в грудь попала. Упал Иван. А товарищи вперед ушли, врага гнать. Лежит Иван один в снегу. Рука болит, дышать трудно – пуля в груди мешает. Лежит и думает: «Конец мой приходит. Умру сейчас». И глаза закрыл. И думать перестал.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Вдруг слышит: кто-то </w:t>
            </w:r>
            <w:proofErr w:type="gramStart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тихонько</w:t>
            </w:r>
            <w:proofErr w:type="gramEnd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его трогает. Стал Иван глаза открывать, да не так-то легко это. Смёрзлись ресницы. Вот один глаз открыл, потом другой. Видит: подползла к нему девушка, на сумке красный крест, – медицинская сестра из отряда. Вынимает из сумки бинт и начинает перевязывать рану – осторожно, чтобы не больно.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«Кругом бой, а она приползла», – подумал Иван и спросил: – Умру?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Будете жить, товарищ. Я вас сейчас перевяжу.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Спасибо, сестрица! – говорит Иван Котлов. – Дозвольте узнать, как вас зовут.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Надя зовут, – отвечает, – Надя Балашова.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Перевязала она раненого, взяла его винтовку, обхватила Ивана </w:t>
            </w:r>
            <w:proofErr w:type="spellStart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Котлова</w:t>
            </w:r>
            <w:proofErr w:type="spellEnd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рукой и потащила в безопасное место. Фашисты по ней стреляют, а она </w:t>
            </w:r>
            <w:proofErr w:type="gramStart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знай себе ползёт</w:t>
            </w:r>
            <w:proofErr w:type="gramEnd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раненого тащит. Маленькая, а сильная. И ничего не боится. Так и спасла она Ивана </w:t>
            </w:r>
            <w:proofErr w:type="spellStart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Котлова</w:t>
            </w:r>
            <w:proofErr w:type="spellEnd"/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Славная подружка, храбрая девушка Надя Балашова!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• </w:t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Взрослый задает вопросы</w:t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Кто пошёл в бой?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Что случилось с Иваном Котловым?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Где лежал Иван?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Как он был ранен?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 чём думал солдат?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Почему он не смог открыть глаза?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Кого он увидел?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Что она делала?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 чём подумал Иван?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Что ответила девушка?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Как её звали?</w:t>
            </w:r>
            <w:r w:rsidRPr="007A721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7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Что она сделала потом?</w:t>
            </w:r>
          </w:p>
          <w:p w:rsidR="00C34DE2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34DE2" w:rsidRPr="00C34DE2" w:rsidRDefault="00C34DE2" w:rsidP="00C34DE2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34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Беседа «</w:t>
            </w:r>
            <w:r w:rsidR="00775A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День Победы</w:t>
            </w:r>
            <w:r w:rsidRPr="00C34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лет назад был такой же, как сейчас теплый солнечный день. И вдруг люди узнали, что на нашу землю напали враги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началась война. Налетели самолеты, приехали танки, пришли солдаты с оружием и сразу все изменилось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4DE2" w:rsidRPr="0034546A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 </w:t>
            </w:r>
            <w:r w:rsidRPr="003454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(Показ </w:t>
            </w:r>
            <w:proofErr w:type="spellStart"/>
            <w:r w:rsidRPr="003454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видеопрезентации</w:t>
            </w:r>
            <w:proofErr w:type="spellEnd"/>
            <w:r w:rsidRPr="003454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      </w: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Много горя принесла война. Фашисты выгнали детей из школ и детских садов и сами там поселились. Они забирали продукты и вещи у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Установили свои порядки,</w:t>
            </w: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кто не послушается — того убивали.</w:t>
            </w:r>
            <w:r w:rsidRPr="00456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6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олодых людей увозили работать далеко-далеко в свою страну.  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 слез пролили люди из-за войны. 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 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Взгляните, что это? (Показ) Картофельные очистки. Что мы делаем с ними? Выбрасываем. А в городе, погибающем от голода, эти очистки варили и съедали.</w:t>
            </w: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такие маленькие кусочки хлеба получали дети. (Показ). И это была вся еда на целый день. Возьмите себе по такому кусочку и съешьте. Как вы думаете, можно насытиться таким маленьким кусочком? Конечно, нет.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Некоторые небольшие города и </w:t>
            </w:r>
            <w:proofErr w:type="gramStart"/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села</w:t>
            </w:r>
            <w:proofErr w:type="gramEnd"/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фашисты сожгли полностью. Не осталось ни </w:t>
            </w: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одного дома, ни одного человека. Много погибло солдат, женщин и детей.</w:t>
            </w:r>
          </w:p>
          <w:p w:rsidR="00C34DE2" w:rsidRPr="0034546A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Но вот, наконец, удалось нашим воинам-защитникам одолеть врагов. Начали они выгонять их с нашей земли. И выгнали до самого главного их города — Берлина. </w:t>
            </w:r>
            <w:r w:rsidRPr="003454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(Показ </w:t>
            </w:r>
            <w:proofErr w:type="spellStart"/>
            <w:r w:rsidRPr="003454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видеопрезентации</w:t>
            </w:r>
            <w:proofErr w:type="spellEnd"/>
            <w:r w:rsidRPr="003454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этот самый день объявили о победе над врагом.</w:t>
            </w:r>
            <w:r w:rsidRPr="00462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радовались люди окончанию долгой войны. Все поздравляли друг друга,</w:t>
            </w:r>
          </w:p>
          <w:p w:rsidR="00C34DE2" w:rsidRPr="0046299B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плакали, вспоминая погибших, в ночном небе вспыхнули огоньки праздничного салюта.</w:t>
            </w:r>
          </w:p>
          <w:p w:rsidR="00C34DE2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DE2" w:rsidRDefault="00C34DE2" w:rsidP="00C34D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99B">
              <w:rPr>
                <w:rFonts w:ascii="Times New Roman" w:eastAsia="Times New Roman" w:hAnsi="Times New Roman" w:cs="Times New Roman"/>
                <w:sz w:val="28"/>
                <w:szCs w:val="28"/>
              </w:rPr>
      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вспоминают про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Победы.</w:t>
            </w:r>
          </w:p>
          <w:p w:rsidR="00C34DE2" w:rsidRDefault="00C34DE2" w:rsidP="00C34D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2F40E59" wp14:editId="17D76D70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457835</wp:posOffset>
                  </wp:positionV>
                  <wp:extent cx="2188845" cy="2777490"/>
                  <wp:effectExtent l="0" t="0" r="1905" b="38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пка обрывная аппликаци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277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4DE2" w:rsidRDefault="00C34DE2" w:rsidP="00C34D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34DE2" w:rsidRDefault="00C34DE2" w:rsidP="00C34DE2">
            <w:pPr>
              <w:pStyle w:val="c12"/>
              <w:shd w:val="clear" w:color="auto" w:fill="FFFFFF"/>
              <w:spacing w:after="0"/>
              <w:rPr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Взрослый </w:t>
            </w:r>
            <w:r w:rsidRPr="00CF67F3">
              <w:rPr>
                <w:noProof/>
                <w:sz w:val="28"/>
                <w:szCs w:val="28"/>
              </w:rPr>
              <w:t xml:space="preserve"> напоминает  и показывает  </w:t>
            </w:r>
            <w:r>
              <w:rPr>
                <w:noProof/>
                <w:sz w:val="28"/>
                <w:szCs w:val="28"/>
              </w:rPr>
              <w:t>ребенку</w:t>
            </w:r>
            <w:r w:rsidRPr="00CF67F3">
              <w:rPr>
                <w:noProof/>
                <w:sz w:val="28"/>
                <w:szCs w:val="28"/>
              </w:rPr>
              <w:t>, как правильно держать кисть (как карандаш, выше её металлической части);</w:t>
            </w:r>
          </w:p>
          <w:p w:rsidR="00C34DE2" w:rsidRDefault="00C34DE2" w:rsidP="00C34DE2">
            <w:pPr>
              <w:pStyle w:val="c12"/>
              <w:rPr>
                <w:noProof/>
                <w:sz w:val="28"/>
                <w:szCs w:val="28"/>
              </w:rPr>
            </w:pPr>
            <w:r w:rsidRPr="00CF67F3">
              <w:rPr>
                <w:noProof/>
                <w:sz w:val="28"/>
                <w:szCs w:val="28"/>
              </w:rPr>
              <w:t xml:space="preserve"> предл</w:t>
            </w:r>
            <w:r>
              <w:rPr>
                <w:noProof/>
                <w:sz w:val="28"/>
                <w:szCs w:val="28"/>
              </w:rPr>
              <w:t>агает</w:t>
            </w:r>
            <w:r w:rsidRPr="00CF67F3">
              <w:rPr>
                <w:noProof/>
                <w:sz w:val="28"/>
                <w:szCs w:val="28"/>
              </w:rPr>
              <w:t xml:space="preserve"> выполнить различные движения кистью в воздухе (вверх, вниз, вправо, влево, круговые); </w:t>
            </w:r>
          </w:p>
          <w:p w:rsidR="00C34DE2" w:rsidRPr="00CF67F3" w:rsidRDefault="00C34DE2" w:rsidP="00C34DE2">
            <w:pPr>
              <w:pStyle w:val="c12"/>
              <w:rPr>
                <w:b/>
                <w:noProof/>
                <w:sz w:val="28"/>
                <w:szCs w:val="28"/>
              </w:rPr>
            </w:pPr>
            <w:r w:rsidRPr="00CF67F3">
              <w:rPr>
                <w:noProof/>
                <w:sz w:val="28"/>
                <w:szCs w:val="28"/>
              </w:rPr>
              <w:t>пока</w:t>
            </w:r>
            <w:r>
              <w:rPr>
                <w:noProof/>
                <w:sz w:val="28"/>
                <w:szCs w:val="28"/>
              </w:rPr>
              <w:t>зывает</w:t>
            </w:r>
            <w:r w:rsidRPr="00CF67F3">
              <w:rPr>
                <w:noProof/>
                <w:sz w:val="28"/>
                <w:szCs w:val="28"/>
              </w:rPr>
              <w:t>, как надо держать кисть для рисования методом тычка (вертикально); сделать кистью несколько тычков по бумаге без краски.</w:t>
            </w:r>
            <w:r w:rsidRPr="00CF67F3">
              <w:rPr>
                <w:noProof/>
                <w:sz w:val="28"/>
                <w:szCs w:val="28"/>
              </w:rPr>
              <w:br/>
              <w:t xml:space="preserve">Предложить </w:t>
            </w:r>
            <w:r>
              <w:rPr>
                <w:noProof/>
                <w:sz w:val="28"/>
                <w:szCs w:val="28"/>
              </w:rPr>
              <w:t>ребенку</w:t>
            </w:r>
            <w:r w:rsidRPr="00CF67F3">
              <w:rPr>
                <w:noProof/>
                <w:sz w:val="28"/>
                <w:szCs w:val="28"/>
              </w:rPr>
              <w:t xml:space="preserve"> обвести контуры кругов сначала </w:t>
            </w:r>
            <w:r w:rsidRPr="00CF67F3">
              <w:rPr>
                <w:noProof/>
                <w:sz w:val="28"/>
                <w:szCs w:val="28"/>
              </w:rPr>
              <w:lastRenderedPageBreak/>
              <w:t>пальцем (2раза), потом кистью без краски тычками; набрать краску любого цвета, рисовать тычками по линии круга, несколько тычков внутри круга; все то же самое повторять с другими и другими красками</w:t>
            </w:r>
            <w:r w:rsidRPr="00CF67F3">
              <w:rPr>
                <w:b/>
                <w:noProof/>
                <w:sz w:val="28"/>
                <w:szCs w:val="28"/>
              </w:rPr>
              <w:t>.</w:t>
            </w:r>
          </w:p>
          <w:p w:rsidR="00C34DE2" w:rsidRDefault="00C34DE2" w:rsidP="00C34DE2">
            <w:pPr>
              <w:pStyle w:val="a5"/>
              <w:spacing w:before="0" w:beforeAutospacing="0" w:after="0" w:afterAutospacing="0"/>
              <w:jc w:val="center"/>
              <w:rPr>
                <w:rStyle w:val="a8"/>
                <w:b/>
                <w:bCs/>
                <w:sz w:val="28"/>
                <w:szCs w:val="28"/>
                <w:u w:val="single"/>
              </w:rPr>
            </w:pPr>
            <w:r w:rsidRPr="00F042CF">
              <w:rPr>
                <w:rStyle w:val="a8"/>
                <w:b/>
                <w:bCs/>
                <w:sz w:val="28"/>
                <w:szCs w:val="28"/>
                <w:u w:val="single"/>
              </w:rPr>
              <w:t>Физкультминутка. «Салют»</w:t>
            </w:r>
          </w:p>
          <w:p w:rsidR="00C34DE2" w:rsidRPr="00F042CF" w:rsidRDefault="00C34DE2" w:rsidP="00C34DE2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Вокруг все было тих</w:t>
            </w:r>
            <w:r>
              <w:rPr>
                <w:i/>
                <w:sz w:val="28"/>
                <w:szCs w:val="28"/>
              </w:rPr>
              <w:t xml:space="preserve">о.                             </w:t>
            </w:r>
            <w:r w:rsidRPr="0046299B">
              <w:rPr>
                <w:rStyle w:val="a8"/>
                <w:sz w:val="28"/>
                <w:szCs w:val="28"/>
              </w:rPr>
              <w:t>Встать прямо, руки опустить</w:t>
            </w:r>
            <w:r w:rsidRPr="0046299B">
              <w:rPr>
                <w:i/>
                <w:sz w:val="28"/>
                <w:szCs w:val="28"/>
              </w:rPr>
              <w:t>,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 xml:space="preserve">И вдруг - салют! </w:t>
            </w:r>
            <w:r>
              <w:rPr>
                <w:i/>
                <w:sz w:val="28"/>
                <w:szCs w:val="28"/>
              </w:rPr>
              <w:t xml:space="preserve">Салют!                        </w:t>
            </w:r>
            <w:r w:rsidRPr="0046299B">
              <w:rPr>
                <w:rStyle w:val="a8"/>
                <w:sz w:val="28"/>
                <w:szCs w:val="28"/>
              </w:rPr>
              <w:t>Поднять руки вверх.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Ракеты в небе вспыхнули</w:t>
            </w:r>
            <w:proofErr w:type="gramStart"/>
            <w:r w:rsidRPr="0046299B">
              <w:rPr>
                <w:i/>
                <w:sz w:val="28"/>
                <w:szCs w:val="28"/>
              </w:rPr>
              <w:t xml:space="preserve">                        </w:t>
            </w:r>
            <w:r w:rsidRPr="0046299B">
              <w:rPr>
                <w:rStyle w:val="a8"/>
                <w:sz w:val="28"/>
                <w:szCs w:val="28"/>
              </w:rPr>
              <w:t>Р</w:t>
            </w:r>
            <w:proofErr w:type="gramEnd"/>
            <w:r w:rsidRPr="0046299B">
              <w:rPr>
                <w:rStyle w:val="a8"/>
                <w:sz w:val="28"/>
                <w:szCs w:val="28"/>
              </w:rPr>
              <w:t xml:space="preserve">аскрыть пальчики веером,       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 xml:space="preserve">                                    </w:t>
            </w:r>
            <w:r>
              <w:rPr>
                <w:i/>
                <w:sz w:val="28"/>
                <w:szCs w:val="28"/>
              </w:rPr>
              <w:t xml:space="preserve">                                </w:t>
            </w:r>
            <w:r w:rsidRPr="0046299B">
              <w:rPr>
                <w:rStyle w:val="a8"/>
                <w:sz w:val="28"/>
                <w:szCs w:val="28"/>
              </w:rPr>
              <w:t>помахать руками над головой.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 xml:space="preserve">и там, и тут!                                              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Над площадь</w:t>
            </w:r>
            <w:r>
              <w:rPr>
                <w:i/>
                <w:sz w:val="28"/>
                <w:szCs w:val="28"/>
              </w:rPr>
              <w:t xml:space="preserve">ю, над крышами,                </w:t>
            </w:r>
            <w:r w:rsidRPr="0046299B">
              <w:rPr>
                <w:rStyle w:val="a8"/>
                <w:sz w:val="28"/>
                <w:szCs w:val="28"/>
              </w:rPr>
              <w:t xml:space="preserve">Присесть, встать, руки </w:t>
            </w:r>
            <w:proofErr w:type="gramStart"/>
            <w:r w:rsidRPr="0046299B">
              <w:rPr>
                <w:rStyle w:val="a8"/>
                <w:sz w:val="28"/>
                <w:szCs w:val="28"/>
              </w:rPr>
              <w:t>с</w:t>
            </w:r>
            <w:proofErr w:type="gramEnd"/>
            <w:r w:rsidRPr="0046299B">
              <w:rPr>
                <w:rStyle w:val="a8"/>
                <w:sz w:val="28"/>
                <w:szCs w:val="28"/>
              </w:rPr>
              <w:t xml:space="preserve"> раскрытыми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 xml:space="preserve">Он праздничный такой,                           </w:t>
            </w:r>
            <w:r w:rsidRPr="0046299B">
              <w:rPr>
                <w:rStyle w:val="a8"/>
                <w:sz w:val="28"/>
                <w:szCs w:val="28"/>
              </w:rPr>
              <w:t xml:space="preserve">пальчиками поднять вверх (2— </w:t>
            </w:r>
            <w:proofErr w:type="gramStart"/>
            <w:r w:rsidRPr="0046299B">
              <w:rPr>
                <w:rStyle w:val="a8"/>
                <w:sz w:val="28"/>
                <w:szCs w:val="28"/>
              </w:rPr>
              <w:t>З</w:t>
            </w:r>
            <w:proofErr w:type="gramEnd"/>
            <w:r w:rsidRPr="0046299B">
              <w:rPr>
                <w:rStyle w:val="a8"/>
                <w:sz w:val="28"/>
                <w:szCs w:val="28"/>
              </w:rPr>
              <w:t xml:space="preserve"> раза)</w:t>
            </w:r>
            <w:r w:rsidRPr="0046299B">
              <w:rPr>
                <w:rStyle w:val="apple-converted-space"/>
                <w:i/>
                <w:sz w:val="28"/>
                <w:szCs w:val="28"/>
              </w:rPr>
              <w:t> </w:t>
            </w:r>
            <w:r w:rsidRPr="0046299B">
              <w:rPr>
                <w:i/>
                <w:sz w:val="28"/>
                <w:szCs w:val="28"/>
              </w:rPr>
              <w:t>.</w:t>
            </w:r>
            <w:r w:rsidRPr="0046299B">
              <w:rPr>
                <w:rStyle w:val="a8"/>
                <w:sz w:val="28"/>
                <w:szCs w:val="28"/>
              </w:rPr>
              <w:t xml:space="preserve">                                           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Взвивается все выше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Огней фонтан живой.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 xml:space="preserve">На улицу, на улицу                               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46299B">
              <w:rPr>
                <w:rStyle w:val="a8"/>
                <w:sz w:val="28"/>
                <w:szCs w:val="28"/>
              </w:rPr>
              <w:t>Легкий бег на месте.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Все радостно бегут,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 xml:space="preserve">Кричат: «Ура! »,                                    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6299B">
              <w:rPr>
                <w:rStyle w:val="a8"/>
                <w:sz w:val="28"/>
                <w:szCs w:val="28"/>
              </w:rPr>
              <w:t>Поднять руки вверх, крикнуть «Ура!»</w:t>
            </w:r>
          </w:p>
          <w:p w:rsidR="00C34DE2" w:rsidRPr="0046299B" w:rsidRDefault="00C34DE2" w:rsidP="00C34DE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6299B">
              <w:rPr>
                <w:i/>
                <w:sz w:val="28"/>
                <w:szCs w:val="28"/>
              </w:rPr>
              <w:t>Любуются  на праздничный салют!     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46299B">
              <w:rPr>
                <w:rStyle w:val="a8"/>
                <w:sz w:val="28"/>
                <w:szCs w:val="28"/>
              </w:rPr>
              <w:t xml:space="preserve">Раскрыть пальчики веером, помахать  </w:t>
            </w:r>
            <w:r>
              <w:rPr>
                <w:rStyle w:val="a8"/>
                <w:sz w:val="28"/>
                <w:szCs w:val="28"/>
              </w:rPr>
              <w:t xml:space="preserve">  </w:t>
            </w:r>
          </w:p>
          <w:p w:rsidR="00C34DE2" w:rsidRDefault="00C34DE2" w:rsidP="00C34DE2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62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(О. </w:t>
            </w:r>
            <w:proofErr w:type="spellStart"/>
            <w:r w:rsidRPr="00D462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Высотская</w:t>
            </w:r>
            <w:proofErr w:type="spellEnd"/>
            <w:r w:rsidRPr="00D462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A65F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руками  над головой влево-вправо.</w:t>
            </w:r>
          </w:p>
          <w:p w:rsidR="00C34DE2" w:rsidRPr="00370375" w:rsidRDefault="00C34DE2" w:rsidP="00C34DE2">
            <w:pPr>
              <w:pStyle w:val="c12"/>
              <w:rPr>
                <w:b/>
                <w:bCs/>
                <w:noProof/>
                <w:sz w:val="28"/>
                <w:szCs w:val="28"/>
                <w:u w:val="single"/>
              </w:rPr>
            </w:pPr>
            <w:r w:rsidRPr="00370375">
              <w:rPr>
                <w:b/>
                <w:bCs/>
                <w:noProof/>
                <w:sz w:val="28"/>
                <w:szCs w:val="28"/>
                <w:u w:val="single"/>
              </w:rPr>
              <w:t>Домашняя геометрия</w:t>
            </w:r>
          </w:p>
          <w:p w:rsidR="00C34DE2" w:rsidRPr="00370375" w:rsidRDefault="00C34DE2" w:rsidP="00C34DE2">
            <w:pPr>
              <w:pStyle w:val="c12"/>
              <w:rPr>
                <w:noProof/>
                <w:sz w:val="28"/>
                <w:szCs w:val="28"/>
              </w:rPr>
            </w:pPr>
            <w:r w:rsidRPr="00370375">
              <w:rPr>
                <w:noProof/>
                <w:sz w:val="28"/>
                <w:szCs w:val="28"/>
              </w:rPr>
              <w:t>Предложите малышу найти в комнате или на улице предметы, похожие на основные геометрические фигуры (треугольник, квадрат, круг). Это могут быть крыша дома, песочница, табуретка, тарелка, часы, шкаф и др.</w:t>
            </w:r>
          </w:p>
          <w:p w:rsidR="00C34DE2" w:rsidRPr="00370375" w:rsidRDefault="00C34DE2" w:rsidP="00C34DE2">
            <w:pPr>
              <w:pStyle w:val="c12"/>
              <w:rPr>
                <w:noProof/>
                <w:sz w:val="28"/>
                <w:szCs w:val="28"/>
              </w:rPr>
            </w:pPr>
            <w:r w:rsidRPr="00370375">
              <w:rPr>
                <w:noProof/>
                <w:sz w:val="28"/>
                <w:szCs w:val="28"/>
              </w:rPr>
              <w:t>• Игра развивает внимательность, способствует запоминанию геометрических фигур.</w:t>
            </w:r>
          </w:p>
          <w:p w:rsidR="00C34DE2" w:rsidRPr="00C34DE2" w:rsidRDefault="00C34DE2" w:rsidP="00925B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B71E22" w:rsidRPr="00B71E22" w:rsidRDefault="00B71E22" w:rsidP="008A43AB">
      <w:pPr>
        <w:rPr>
          <w:rFonts w:ascii="Times New Roman" w:hAnsi="Times New Roman" w:cs="Times New Roman"/>
          <w:sz w:val="24"/>
          <w:szCs w:val="24"/>
        </w:rPr>
      </w:pPr>
    </w:p>
    <w:sectPr w:rsidR="00B71E22" w:rsidRPr="00B71E22" w:rsidSect="00C7348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798"/>
    <w:multiLevelType w:val="hybridMultilevel"/>
    <w:tmpl w:val="1CD4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BE"/>
    <w:multiLevelType w:val="hybridMultilevel"/>
    <w:tmpl w:val="9D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5384"/>
    <w:multiLevelType w:val="hybridMultilevel"/>
    <w:tmpl w:val="1136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DA"/>
    <w:rsid w:val="00000F93"/>
    <w:rsid w:val="00010645"/>
    <w:rsid w:val="00057C1D"/>
    <w:rsid w:val="00174467"/>
    <w:rsid w:val="00185053"/>
    <w:rsid w:val="001920AC"/>
    <w:rsid w:val="001F22F3"/>
    <w:rsid w:val="00225B63"/>
    <w:rsid w:val="00280132"/>
    <w:rsid w:val="002D2B04"/>
    <w:rsid w:val="002E0E91"/>
    <w:rsid w:val="002F22DC"/>
    <w:rsid w:val="00333724"/>
    <w:rsid w:val="00344736"/>
    <w:rsid w:val="00364B2B"/>
    <w:rsid w:val="00370375"/>
    <w:rsid w:val="00374A32"/>
    <w:rsid w:val="003823E5"/>
    <w:rsid w:val="00392D8D"/>
    <w:rsid w:val="00394C36"/>
    <w:rsid w:val="004410EE"/>
    <w:rsid w:val="00456E18"/>
    <w:rsid w:val="004B1CC5"/>
    <w:rsid w:val="004E4069"/>
    <w:rsid w:val="00514E9C"/>
    <w:rsid w:val="005151C4"/>
    <w:rsid w:val="00536A57"/>
    <w:rsid w:val="00537E14"/>
    <w:rsid w:val="0054181D"/>
    <w:rsid w:val="00582428"/>
    <w:rsid w:val="005B4D86"/>
    <w:rsid w:val="005F4AE9"/>
    <w:rsid w:val="0068492E"/>
    <w:rsid w:val="00705988"/>
    <w:rsid w:val="00756169"/>
    <w:rsid w:val="0077345B"/>
    <w:rsid w:val="00775AF9"/>
    <w:rsid w:val="007A7218"/>
    <w:rsid w:val="007F3F0B"/>
    <w:rsid w:val="00855616"/>
    <w:rsid w:val="00882149"/>
    <w:rsid w:val="00894A43"/>
    <w:rsid w:val="008A43AB"/>
    <w:rsid w:val="008F1294"/>
    <w:rsid w:val="00907D5A"/>
    <w:rsid w:val="00911BF7"/>
    <w:rsid w:val="009120B7"/>
    <w:rsid w:val="00925B7B"/>
    <w:rsid w:val="0093186C"/>
    <w:rsid w:val="009C1747"/>
    <w:rsid w:val="009C44EB"/>
    <w:rsid w:val="009C6E4F"/>
    <w:rsid w:val="009E675B"/>
    <w:rsid w:val="00A06A4F"/>
    <w:rsid w:val="00A07DC6"/>
    <w:rsid w:val="00A23F05"/>
    <w:rsid w:val="00A6165A"/>
    <w:rsid w:val="00A65FFA"/>
    <w:rsid w:val="00AC63DA"/>
    <w:rsid w:val="00AD4ADD"/>
    <w:rsid w:val="00B71E22"/>
    <w:rsid w:val="00B75938"/>
    <w:rsid w:val="00BA539F"/>
    <w:rsid w:val="00BB5EF1"/>
    <w:rsid w:val="00BC6B85"/>
    <w:rsid w:val="00BD6BF5"/>
    <w:rsid w:val="00C16FB1"/>
    <w:rsid w:val="00C34DE2"/>
    <w:rsid w:val="00C45B72"/>
    <w:rsid w:val="00C606E5"/>
    <w:rsid w:val="00C73484"/>
    <w:rsid w:val="00C81555"/>
    <w:rsid w:val="00C86A42"/>
    <w:rsid w:val="00CF67F3"/>
    <w:rsid w:val="00D2566C"/>
    <w:rsid w:val="00D51113"/>
    <w:rsid w:val="00D52FB8"/>
    <w:rsid w:val="00D8056C"/>
    <w:rsid w:val="00D857D7"/>
    <w:rsid w:val="00D87860"/>
    <w:rsid w:val="00DA676B"/>
    <w:rsid w:val="00DB3141"/>
    <w:rsid w:val="00DD552E"/>
    <w:rsid w:val="00DF18BE"/>
    <w:rsid w:val="00DF3188"/>
    <w:rsid w:val="00E1297D"/>
    <w:rsid w:val="00E90B8A"/>
    <w:rsid w:val="00F042CF"/>
    <w:rsid w:val="00F04A74"/>
    <w:rsid w:val="00F24454"/>
    <w:rsid w:val="00F27448"/>
    <w:rsid w:val="00F31665"/>
    <w:rsid w:val="00F32EEE"/>
    <w:rsid w:val="00FA5808"/>
    <w:rsid w:val="00FF071F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7D5A"/>
  </w:style>
  <w:style w:type="character" w:styleId="a8">
    <w:name w:val="Emphasis"/>
    <w:basedOn w:val="a0"/>
    <w:uiPriority w:val="20"/>
    <w:qFormat/>
    <w:rsid w:val="00F042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7D5A"/>
  </w:style>
  <w:style w:type="character" w:styleId="a8">
    <w:name w:val="Emphasis"/>
    <w:basedOn w:val="a0"/>
    <w:uiPriority w:val="20"/>
    <w:qFormat/>
    <w:rsid w:val="00F0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Сергей Чеканов</cp:lastModifiedBy>
  <cp:revision>36</cp:revision>
  <dcterms:created xsi:type="dcterms:W3CDTF">2020-05-06T17:34:00Z</dcterms:created>
  <dcterms:modified xsi:type="dcterms:W3CDTF">2020-05-06T18:19:00Z</dcterms:modified>
</cp:coreProperties>
</file>