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27EA2" w14:textId="5BC7A22A" w:rsidR="00902E3D" w:rsidRPr="00F01A05" w:rsidRDefault="00902E3D" w:rsidP="00F01A05">
      <w:pPr>
        <w:spacing w:after="0" w:line="336" w:lineRule="auto"/>
        <w:rPr>
          <w:rFonts w:ascii="Times New Roman" w:eastAsia="Times New Roman" w:hAnsi="Times New Roman" w:cs="Times New Roman"/>
          <w:color w:val="000000"/>
          <w:sz w:val="28"/>
          <w:szCs w:val="28"/>
          <w:lang w:eastAsia="ru-RU"/>
        </w:rPr>
      </w:pPr>
      <w:r w:rsidRPr="00F01A05">
        <w:rPr>
          <w:rFonts w:ascii="Times New Roman" w:eastAsia="Times New Roman" w:hAnsi="Times New Roman" w:cs="Times New Roman"/>
          <w:b/>
          <w:bCs/>
          <w:color w:val="FF0000"/>
          <w:sz w:val="28"/>
          <w:szCs w:val="28"/>
          <w:lang w:eastAsia="ru-RU"/>
        </w:rPr>
        <w:t>МАГИЧЕСКИЕ ФОКУСЫ С ВОДОЙ</w:t>
      </w:r>
      <w:r w:rsidRPr="00F01A05">
        <w:rPr>
          <w:rFonts w:ascii="Times New Roman" w:eastAsia="Times New Roman" w:hAnsi="Times New Roman" w:cs="Times New Roman"/>
          <w:color w:val="000000"/>
          <w:sz w:val="28"/>
          <w:szCs w:val="28"/>
          <w:lang w:eastAsia="ru-RU"/>
        </w:rPr>
        <w:br/>
      </w:r>
      <w:r w:rsidRPr="00F01A05">
        <w:rPr>
          <w:rFonts w:ascii="Times New Roman" w:eastAsia="Times New Roman" w:hAnsi="Times New Roman" w:cs="Times New Roman"/>
          <w:color w:val="000000"/>
          <w:sz w:val="28"/>
          <w:szCs w:val="28"/>
          <w:lang w:eastAsia="ru-RU"/>
        </w:rPr>
        <w:br/>
        <w:t xml:space="preserve">Конечно, это обычные эксперименты по физике, но выглядят они действительно магически в глазах детей. :) </w:t>
      </w:r>
      <w:r w:rsidRPr="00F01A05">
        <w:rPr>
          <w:rFonts w:ascii="Times New Roman" w:eastAsia="Times New Roman" w:hAnsi="Times New Roman" w:cs="Times New Roman"/>
          <w:color w:val="000000"/>
          <w:sz w:val="28"/>
          <w:szCs w:val="28"/>
          <w:lang w:eastAsia="ru-RU"/>
        </w:rPr>
        <w:br/>
      </w:r>
      <w:r w:rsidRPr="00F01A05">
        <w:rPr>
          <w:rFonts w:ascii="Times New Roman" w:eastAsia="Times New Roman" w:hAnsi="Times New Roman" w:cs="Times New Roman"/>
          <w:color w:val="000000"/>
          <w:sz w:val="28"/>
          <w:szCs w:val="28"/>
          <w:lang w:eastAsia="ru-RU"/>
        </w:rPr>
        <w:br/>
        <w:t xml:space="preserve">Для шоу вам понадобятся: </w:t>
      </w:r>
      <w:r w:rsidRPr="00F01A05">
        <w:rPr>
          <w:rFonts w:ascii="Times New Roman" w:eastAsia="Times New Roman" w:hAnsi="Times New Roman" w:cs="Times New Roman"/>
          <w:vanish/>
          <w:color w:val="000000"/>
          <w:sz w:val="28"/>
          <w:szCs w:val="28"/>
          <w:lang w:eastAsia="ru-RU"/>
        </w:rPr>
        <w:br/>
      </w:r>
      <w:r w:rsidRPr="00F01A05">
        <w:rPr>
          <w:rFonts w:ascii="Times New Roman" w:eastAsia="Times New Roman" w:hAnsi="Times New Roman" w:cs="Times New Roman"/>
          <w:color w:val="000000"/>
          <w:sz w:val="28"/>
          <w:szCs w:val="28"/>
          <w:lang w:eastAsia="ru-RU"/>
        </w:rPr>
        <w:br/>
        <w:t xml:space="preserve">- бумажные полотенца (чем плотнее, тем лучше) </w:t>
      </w:r>
      <w:r w:rsidRPr="00F01A05">
        <w:rPr>
          <w:rFonts w:ascii="Times New Roman" w:eastAsia="Times New Roman" w:hAnsi="Times New Roman" w:cs="Times New Roman"/>
          <w:color w:val="000000"/>
          <w:sz w:val="28"/>
          <w:szCs w:val="28"/>
          <w:lang w:eastAsia="ru-RU"/>
        </w:rPr>
        <w:br/>
        <w:t>- разноцветные маркеры и красители</w:t>
      </w:r>
      <w:r w:rsidRPr="00F01A05">
        <w:rPr>
          <w:rFonts w:ascii="Times New Roman" w:eastAsia="Times New Roman" w:hAnsi="Times New Roman" w:cs="Times New Roman"/>
          <w:color w:val="000000"/>
          <w:sz w:val="28"/>
          <w:szCs w:val="28"/>
          <w:lang w:eastAsia="ru-RU"/>
        </w:rPr>
        <w:br/>
        <w:t xml:space="preserve">- прозрачные стаканчики </w:t>
      </w:r>
      <w:r w:rsidRPr="00F01A05">
        <w:rPr>
          <w:rFonts w:ascii="Times New Roman" w:eastAsia="Times New Roman" w:hAnsi="Times New Roman" w:cs="Times New Roman"/>
          <w:color w:val="000000"/>
          <w:sz w:val="28"/>
          <w:szCs w:val="28"/>
          <w:lang w:eastAsia="ru-RU"/>
        </w:rPr>
        <w:br/>
        <w:t>- вода</w:t>
      </w:r>
      <w:r w:rsidRPr="00F01A05">
        <w:rPr>
          <w:rFonts w:ascii="Times New Roman" w:eastAsia="Times New Roman" w:hAnsi="Times New Roman" w:cs="Times New Roman"/>
          <w:color w:val="000000"/>
          <w:sz w:val="28"/>
          <w:szCs w:val="28"/>
          <w:lang w:eastAsia="ru-RU"/>
        </w:rPr>
        <w:br/>
      </w:r>
      <w:r w:rsidRPr="00F01A05">
        <w:rPr>
          <w:rFonts w:ascii="Times New Roman" w:eastAsia="Times New Roman" w:hAnsi="Times New Roman" w:cs="Times New Roman"/>
          <w:color w:val="000000"/>
          <w:sz w:val="28"/>
          <w:szCs w:val="28"/>
          <w:lang w:eastAsia="ru-RU"/>
        </w:rPr>
        <w:br/>
        <w:t>На куске бумажного полотенца недалеко от края нарисуйте маркерами жирные точки. Опустите этот край так, чтобы он лежал на стенке емкости, не на дне. Медленно влейте столько воды, чтобы она только коснулась края полотенца. И теперь наблюдайте, что произойдет. А произойдет маленькое "чудо" - вода, взбираясь вверх по полотенцу, размажет вверх цветные круги и превратит их в цветные дорожки.</w:t>
      </w:r>
      <w:r w:rsidRPr="00F01A05">
        <w:rPr>
          <w:rFonts w:ascii="Times New Roman" w:eastAsia="Times New Roman" w:hAnsi="Times New Roman" w:cs="Times New Roman"/>
          <w:color w:val="000000"/>
          <w:sz w:val="28"/>
          <w:szCs w:val="28"/>
          <w:lang w:eastAsia="ru-RU"/>
        </w:rPr>
        <w:br/>
        <w:t xml:space="preserve">Второй "фокус" состоит в том, чтобы опустить один конец бумажного полотенца в стакан с окрашенной водой, а второй конец поместить в пустой стакан. Спустя какое-то время пустой стакан тоже наполнится водой, которая "перейдет" в него из первого стакана. Можно сделать эксперимент со стаканами еще зрелищнее: возьмите сразу три стакана - в один налейте воду с синим красителем, в другой - воду с желтым красителем, а в третий ничего не наливайте, поставьте его между полными стаканами. Теперь два куска бумажных полотенец опустите в стаканы так, чтобы один их конец был в стакане с водой, а второй - в пустом стакане. Вы </w:t>
      </w:r>
      <w:proofErr w:type="gramStart"/>
      <w:r w:rsidRPr="00F01A05">
        <w:rPr>
          <w:rFonts w:ascii="Times New Roman" w:eastAsia="Times New Roman" w:hAnsi="Times New Roman" w:cs="Times New Roman"/>
          <w:color w:val="000000"/>
          <w:sz w:val="28"/>
          <w:szCs w:val="28"/>
          <w:lang w:eastAsia="ru-RU"/>
        </w:rPr>
        <w:t>увидите</w:t>
      </w:r>
      <w:proofErr w:type="gramEnd"/>
      <w:r w:rsidRPr="00F01A05">
        <w:rPr>
          <w:rFonts w:ascii="Times New Roman" w:eastAsia="Times New Roman" w:hAnsi="Times New Roman" w:cs="Times New Roman"/>
          <w:color w:val="000000"/>
          <w:sz w:val="28"/>
          <w:szCs w:val="28"/>
          <w:lang w:eastAsia="ru-RU"/>
        </w:rPr>
        <w:t xml:space="preserve"> как вода не только переходит в пустой стакан, но и окрашивается там в новый цвет!</w:t>
      </w:r>
    </w:p>
    <w:p w14:paraId="5110E4F7" w14:textId="77777777" w:rsidR="00902E3D" w:rsidRPr="00902E3D" w:rsidRDefault="00902E3D" w:rsidP="00902E3D">
      <w:pPr>
        <w:spacing w:after="0" w:line="240" w:lineRule="auto"/>
        <w:rPr>
          <w:rFonts w:ascii="Tahoma" w:eastAsia="Times New Roman" w:hAnsi="Tahoma" w:cs="Tahoma"/>
          <w:color w:val="000000"/>
          <w:sz w:val="17"/>
          <w:szCs w:val="17"/>
          <w:lang w:val="en" w:eastAsia="ru-RU"/>
        </w:rPr>
      </w:pPr>
      <w:r>
        <w:rPr>
          <w:rFonts w:ascii="Tahoma" w:eastAsia="Times New Roman" w:hAnsi="Tahoma" w:cs="Tahoma"/>
          <w:noProof/>
          <w:color w:val="000000"/>
          <w:sz w:val="17"/>
          <w:szCs w:val="17"/>
          <w:lang w:eastAsia="ru-RU"/>
        </w:rPr>
        <w:lastRenderedPageBreak/>
        <w:drawing>
          <wp:inline distT="0" distB="0" distL="0" distR="0" wp14:anchorId="2125D75D" wp14:editId="53331A82">
            <wp:extent cx="3397274" cy="2219325"/>
            <wp:effectExtent l="0" t="0" r="0" b="0"/>
            <wp:docPr id="6" name="Рисунок 6" descr="http://cs540100.vk.me/c540101/v540101826/26a9c/VV32f-2fF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540100.vk.me/c540101/v540101826/26a9c/VV32f-2fF_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6907" cy="2225618"/>
                    </a:xfrm>
                    <a:prstGeom prst="rect">
                      <a:avLst/>
                    </a:prstGeom>
                    <a:noFill/>
                    <a:ln>
                      <a:noFill/>
                    </a:ln>
                  </pic:spPr>
                </pic:pic>
              </a:graphicData>
            </a:graphic>
          </wp:inline>
        </w:drawing>
      </w:r>
      <w:r>
        <w:rPr>
          <w:rFonts w:ascii="Tahoma" w:eastAsia="Times New Roman" w:hAnsi="Tahoma" w:cs="Tahoma"/>
          <w:noProof/>
          <w:color w:val="000000"/>
          <w:sz w:val="17"/>
          <w:szCs w:val="17"/>
          <w:lang w:eastAsia="ru-RU"/>
        </w:rPr>
        <w:drawing>
          <wp:inline distT="0" distB="0" distL="0" distR="0" wp14:anchorId="4A1E82B7" wp14:editId="747E4840">
            <wp:extent cx="3375269" cy="2193925"/>
            <wp:effectExtent l="0" t="0" r="0" b="0"/>
            <wp:docPr id="5" name="Рисунок 5" descr="http://cs540100.vk.me/c540101/v540101826/26aa3/MYiGjXkeTX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540100.vk.me/c540101/v540101826/26aa3/MYiGjXkeTX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461" cy="2212250"/>
                    </a:xfrm>
                    <a:prstGeom prst="rect">
                      <a:avLst/>
                    </a:prstGeom>
                    <a:noFill/>
                    <a:ln>
                      <a:noFill/>
                    </a:ln>
                  </pic:spPr>
                </pic:pic>
              </a:graphicData>
            </a:graphic>
          </wp:inline>
        </w:drawing>
      </w:r>
      <w:r>
        <w:rPr>
          <w:rFonts w:ascii="Tahoma" w:eastAsia="Times New Roman" w:hAnsi="Tahoma" w:cs="Tahoma"/>
          <w:noProof/>
          <w:color w:val="000000"/>
          <w:sz w:val="17"/>
          <w:szCs w:val="17"/>
          <w:lang w:eastAsia="ru-RU"/>
        </w:rPr>
        <w:drawing>
          <wp:inline distT="0" distB="0" distL="0" distR="0" wp14:anchorId="29011BFB" wp14:editId="7276E025">
            <wp:extent cx="3371850" cy="2224726"/>
            <wp:effectExtent l="0" t="0" r="0" b="4445"/>
            <wp:docPr id="4" name="Рисунок 4" descr="http://cs540100.vk.me/c540101/v540101826/26aa6/F0n9iZgMF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540100.vk.me/c540101/v540101826/26aa6/F0n9iZgMFp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764" cy="2292628"/>
                    </a:xfrm>
                    <a:prstGeom prst="rect">
                      <a:avLst/>
                    </a:prstGeom>
                    <a:noFill/>
                    <a:ln>
                      <a:noFill/>
                    </a:ln>
                  </pic:spPr>
                </pic:pic>
              </a:graphicData>
            </a:graphic>
          </wp:inline>
        </w:drawing>
      </w:r>
      <w:r>
        <w:rPr>
          <w:rFonts w:ascii="Tahoma" w:eastAsia="Times New Roman" w:hAnsi="Tahoma" w:cs="Tahoma"/>
          <w:noProof/>
          <w:color w:val="000000"/>
          <w:sz w:val="17"/>
          <w:szCs w:val="17"/>
          <w:lang w:eastAsia="ru-RU"/>
        </w:rPr>
        <w:drawing>
          <wp:inline distT="0" distB="0" distL="0" distR="0" wp14:anchorId="1E818C65" wp14:editId="60A671EC">
            <wp:extent cx="3363664" cy="2219325"/>
            <wp:effectExtent l="0" t="0" r="8255" b="0"/>
            <wp:docPr id="3" name="Рисунок 3" descr="http://cs540100.vk.me/c540101/v540101826/26aad/yuT6iMWzH1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540100.vk.me/c540101/v540101826/26aad/yuT6iMWzH1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486" cy="2291785"/>
                    </a:xfrm>
                    <a:prstGeom prst="rect">
                      <a:avLst/>
                    </a:prstGeom>
                    <a:noFill/>
                    <a:ln>
                      <a:noFill/>
                    </a:ln>
                  </pic:spPr>
                </pic:pic>
              </a:graphicData>
            </a:graphic>
          </wp:inline>
        </w:drawing>
      </w:r>
      <w:r>
        <w:rPr>
          <w:rFonts w:ascii="Tahoma" w:eastAsia="Times New Roman" w:hAnsi="Tahoma" w:cs="Tahoma"/>
          <w:noProof/>
          <w:color w:val="000000"/>
          <w:sz w:val="17"/>
          <w:szCs w:val="17"/>
          <w:lang w:eastAsia="ru-RU"/>
        </w:rPr>
        <w:lastRenderedPageBreak/>
        <w:drawing>
          <wp:inline distT="0" distB="0" distL="0" distR="0" wp14:anchorId="2206ED4C" wp14:editId="586F60E3">
            <wp:extent cx="3363664" cy="2219325"/>
            <wp:effectExtent l="0" t="0" r="8255" b="0"/>
            <wp:docPr id="2" name="Рисунок 2" descr="http://cs540100.vk.me/c540101/v540101826/26ab4/zhOOa1bZz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540100.vk.me/c540101/v540101826/26ab4/zhOOa1bZzw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510" cy="2249574"/>
                    </a:xfrm>
                    <a:prstGeom prst="rect">
                      <a:avLst/>
                    </a:prstGeom>
                    <a:noFill/>
                    <a:ln>
                      <a:noFill/>
                    </a:ln>
                  </pic:spPr>
                </pic:pic>
              </a:graphicData>
            </a:graphic>
          </wp:inline>
        </w:drawing>
      </w:r>
      <w:r>
        <w:rPr>
          <w:rFonts w:ascii="Tahoma" w:eastAsia="Times New Roman" w:hAnsi="Tahoma" w:cs="Tahoma"/>
          <w:noProof/>
          <w:color w:val="000000"/>
          <w:sz w:val="17"/>
          <w:szCs w:val="17"/>
          <w:lang w:eastAsia="ru-RU"/>
        </w:rPr>
        <w:drawing>
          <wp:inline distT="0" distB="0" distL="0" distR="0" wp14:anchorId="2D980E2F" wp14:editId="50B8C792">
            <wp:extent cx="3365695" cy="2209800"/>
            <wp:effectExtent l="0" t="0" r="6350" b="0"/>
            <wp:docPr id="1" name="Рисунок 1" descr="http://cs540100.vk.me/c540101/v540101826/26abe/xcNLZHRis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540100.vk.me/c540101/v540101826/26abe/xcNLZHRisC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2201" cy="2227203"/>
                    </a:xfrm>
                    <a:prstGeom prst="rect">
                      <a:avLst/>
                    </a:prstGeom>
                    <a:noFill/>
                    <a:ln>
                      <a:noFill/>
                    </a:ln>
                  </pic:spPr>
                </pic:pic>
              </a:graphicData>
            </a:graphic>
          </wp:inline>
        </w:drawing>
      </w:r>
    </w:p>
    <w:p w14:paraId="102CC8F3" w14:textId="77777777" w:rsidR="003D4338" w:rsidRDefault="003D4338"/>
    <w:sectPr w:rsidR="003D4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E3D"/>
    <w:rsid w:val="003D4338"/>
    <w:rsid w:val="004D3CC3"/>
    <w:rsid w:val="00902E3D"/>
    <w:rsid w:val="00F01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E0F6"/>
  <w15:docId w15:val="{710FD969-3984-4CFA-9A96-ACA9CE55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165411">
      <w:bodyDiv w:val="1"/>
      <w:marLeft w:val="0"/>
      <w:marRight w:val="0"/>
      <w:marTop w:val="0"/>
      <w:marBottom w:val="0"/>
      <w:divBdr>
        <w:top w:val="none" w:sz="0" w:space="0" w:color="auto"/>
        <w:left w:val="none" w:sz="0" w:space="0" w:color="auto"/>
        <w:bottom w:val="none" w:sz="0" w:space="0" w:color="auto"/>
        <w:right w:val="none" w:sz="0" w:space="0" w:color="auto"/>
      </w:divBdr>
      <w:divsChild>
        <w:div w:id="1569876914">
          <w:marLeft w:val="0"/>
          <w:marRight w:val="0"/>
          <w:marTop w:val="0"/>
          <w:marBottom w:val="0"/>
          <w:divBdr>
            <w:top w:val="none" w:sz="0" w:space="0" w:color="auto"/>
            <w:left w:val="none" w:sz="0" w:space="0" w:color="auto"/>
            <w:bottom w:val="none" w:sz="0" w:space="0" w:color="auto"/>
            <w:right w:val="none" w:sz="0" w:space="0" w:color="auto"/>
          </w:divBdr>
          <w:divsChild>
            <w:div w:id="651712430">
              <w:marLeft w:val="0"/>
              <w:marRight w:val="0"/>
              <w:marTop w:val="0"/>
              <w:marBottom w:val="0"/>
              <w:divBdr>
                <w:top w:val="none" w:sz="0" w:space="0" w:color="auto"/>
                <w:left w:val="none" w:sz="0" w:space="0" w:color="auto"/>
                <w:bottom w:val="none" w:sz="0" w:space="0" w:color="auto"/>
                <w:right w:val="none" w:sz="0" w:space="0" w:color="auto"/>
              </w:divBdr>
              <w:divsChild>
                <w:div w:id="1147169030">
                  <w:marLeft w:val="0"/>
                  <w:marRight w:val="0"/>
                  <w:marTop w:val="0"/>
                  <w:marBottom w:val="0"/>
                  <w:divBdr>
                    <w:top w:val="none" w:sz="0" w:space="0" w:color="auto"/>
                    <w:left w:val="none" w:sz="0" w:space="0" w:color="auto"/>
                    <w:bottom w:val="none" w:sz="0" w:space="0" w:color="auto"/>
                    <w:right w:val="none" w:sz="0" w:space="0" w:color="auto"/>
                  </w:divBdr>
                  <w:divsChild>
                    <w:div w:id="1506021392">
                      <w:marLeft w:val="0"/>
                      <w:marRight w:val="0"/>
                      <w:marTop w:val="0"/>
                      <w:marBottom w:val="0"/>
                      <w:divBdr>
                        <w:top w:val="none" w:sz="0" w:space="0" w:color="auto"/>
                        <w:left w:val="none" w:sz="0" w:space="0" w:color="auto"/>
                        <w:bottom w:val="none" w:sz="0" w:space="0" w:color="auto"/>
                        <w:right w:val="none" w:sz="0" w:space="0" w:color="auto"/>
                      </w:divBdr>
                      <w:divsChild>
                        <w:div w:id="1126896507">
                          <w:marLeft w:val="0"/>
                          <w:marRight w:val="0"/>
                          <w:marTop w:val="0"/>
                          <w:marBottom w:val="0"/>
                          <w:divBdr>
                            <w:top w:val="none" w:sz="0" w:space="0" w:color="auto"/>
                            <w:left w:val="none" w:sz="0" w:space="0" w:color="auto"/>
                            <w:bottom w:val="none" w:sz="0" w:space="0" w:color="auto"/>
                            <w:right w:val="none" w:sz="0" w:space="0" w:color="auto"/>
                          </w:divBdr>
                          <w:divsChild>
                            <w:div w:id="1411855575">
                              <w:marLeft w:val="0"/>
                              <w:marRight w:val="0"/>
                              <w:marTop w:val="0"/>
                              <w:marBottom w:val="0"/>
                              <w:divBdr>
                                <w:top w:val="single" w:sz="2" w:space="0" w:color="F3F3F3"/>
                                <w:left w:val="single" w:sz="6" w:space="0" w:color="F3F3F3"/>
                                <w:bottom w:val="single" w:sz="6" w:space="0" w:color="F3F3F3"/>
                                <w:right w:val="single" w:sz="6" w:space="0" w:color="F3F3F3"/>
                              </w:divBdr>
                              <w:divsChild>
                                <w:div w:id="1201549377">
                                  <w:marLeft w:val="0"/>
                                  <w:marRight w:val="0"/>
                                  <w:marTop w:val="0"/>
                                  <w:marBottom w:val="0"/>
                                  <w:divBdr>
                                    <w:top w:val="single" w:sz="2" w:space="0" w:color="D9E0E7"/>
                                    <w:left w:val="single" w:sz="6" w:space="0" w:color="D9E0E7"/>
                                    <w:bottom w:val="single" w:sz="6" w:space="0" w:color="D9E0E7"/>
                                    <w:right w:val="single" w:sz="6" w:space="0" w:color="D9E0E7"/>
                                  </w:divBdr>
                                  <w:divsChild>
                                    <w:div w:id="1789425234">
                                      <w:marLeft w:val="0"/>
                                      <w:marRight w:val="0"/>
                                      <w:marTop w:val="0"/>
                                      <w:marBottom w:val="0"/>
                                      <w:divBdr>
                                        <w:top w:val="none" w:sz="0" w:space="0" w:color="auto"/>
                                        <w:left w:val="none" w:sz="0" w:space="0" w:color="auto"/>
                                        <w:bottom w:val="none" w:sz="0" w:space="0" w:color="auto"/>
                                        <w:right w:val="none" w:sz="0" w:space="0" w:color="auto"/>
                                      </w:divBdr>
                                      <w:divsChild>
                                        <w:div w:id="61486917">
                                          <w:marLeft w:val="0"/>
                                          <w:marRight w:val="0"/>
                                          <w:marTop w:val="0"/>
                                          <w:marBottom w:val="0"/>
                                          <w:divBdr>
                                            <w:top w:val="none" w:sz="0" w:space="0" w:color="auto"/>
                                            <w:left w:val="none" w:sz="0" w:space="0" w:color="auto"/>
                                            <w:bottom w:val="none" w:sz="0" w:space="0" w:color="auto"/>
                                            <w:right w:val="none" w:sz="0" w:space="0" w:color="auto"/>
                                          </w:divBdr>
                                          <w:divsChild>
                                            <w:div w:id="121390565">
                                              <w:marLeft w:val="0"/>
                                              <w:marRight w:val="0"/>
                                              <w:marTop w:val="0"/>
                                              <w:marBottom w:val="0"/>
                                              <w:divBdr>
                                                <w:top w:val="none" w:sz="0" w:space="0" w:color="auto"/>
                                                <w:left w:val="none" w:sz="0" w:space="0" w:color="auto"/>
                                                <w:bottom w:val="none" w:sz="0" w:space="0" w:color="auto"/>
                                                <w:right w:val="none" w:sz="0" w:space="0" w:color="auto"/>
                                              </w:divBdr>
                                              <w:divsChild>
                                                <w:div w:id="81688725">
                                                  <w:marLeft w:val="0"/>
                                                  <w:marRight w:val="0"/>
                                                  <w:marTop w:val="0"/>
                                                  <w:marBottom w:val="0"/>
                                                  <w:divBdr>
                                                    <w:top w:val="none" w:sz="0" w:space="0" w:color="auto"/>
                                                    <w:left w:val="none" w:sz="0" w:space="0" w:color="auto"/>
                                                    <w:bottom w:val="none" w:sz="0" w:space="0" w:color="auto"/>
                                                    <w:right w:val="none" w:sz="0" w:space="0" w:color="auto"/>
                                                  </w:divBdr>
                                                  <w:divsChild>
                                                    <w:div w:id="2124154574">
                                                      <w:marLeft w:val="0"/>
                                                      <w:marRight w:val="0"/>
                                                      <w:marTop w:val="0"/>
                                                      <w:marBottom w:val="0"/>
                                                      <w:divBdr>
                                                        <w:top w:val="none" w:sz="0" w:space="0" w:color="auto"/>
                                                        <w:left w:val="none" w:sz="0" w:space="0" w:color="auto"/>
                                                        <w:bottom w:val="none" w:sz="0" w:space="0" w:color="auto"/>
                                                        <w:right w:val="none" w:sz="0" w:space="0" w:color="auto"/>
                                                      </w:divBdr>
                                                      <w:divsChild>
                                                        <w:div w:id="186987136">
                                                          <w:marLeft w:val="0"/>
                                                          <w:marRight w:val="0"/>
                                                          <w:marTop w:val="0"/>
                                                          <w:marBottom w:val="0"/>
                                                          <w:divBdr>
                                                            <w:top w:val="none" w:sz="0" w:space="0" w:color="auto"/>
                                                            <w:left w:val="none" w:sz="0" w:space="0" w:color="auto"/>
                                                            <w:bottom w:val="none" w:sz="0" w:space="0" w:color="auto"/>
                                                            <w:right w:val="none" w:sz="0" w:space="0" w:color="auto"/>
                                                          </w:divBdr>
                                                          <w:divsChild>
                                                            <w:div w:id="896550430">
                                                              <w:marLeft w:val="0"/>
                                                              <w:marRight w:val="0"/>
                                                              <w:marTop w:val="0"/>
                                                              <w:marBottom w:val="0"/>
                                                              <w:divBdr>
                                                                <w:top w:val="none" w:sz="0" w:space="0" w:color="auto"/>
                                                                <w:left w:val="none" w:sz="0" w:space="0" w:color="auto"/>
                                                                <w:bottom w:val="none" w:sz="0" w:space="0" w:color="auto"/>
                                                                <w:right w:val="none" w:sz="0" w:space="0" w:color="auto"/>
                                                              </w:divBdr>
                                                              <w:divsChild>
                                                                <w:div w:id="653490456">
                                                                  <w:marLeft w:val="0"/>
                                                                  <w:marRight w:val="0"/>
                                                                  <w:marTop w:val="0"/>
                                                                  <w:marBottom w:val="0"/>
                                                                  <w:divBdr>
                                                                    <w:top w:val="none" w:sz="0" w:space="0" w:color="auto"/>
                                                                    <w:left w:val="none" w:sz="0" w:space="0" w:color="auto"/>
                                                                    <w:bottom w:val="single" w:sz="6" w:space="2" w:color="DAE1E8"/>
                                                                    <w:right w:val="none" w:sz="0" w:space="0" w:color="auto"/>
                                                                  </w:divBdr>
                                                                  <w:divsChild>
                                                                    <w:div w:id="1119377038">
                                                                      <w:marLeft w:val="0"/>
                                                                      <w:marRight w:val="0"/>
                                                                      <w:marTop w:val="0"/>
                                                                      <w:marBottom w:val="0"/>
                                                                      <w:divBdr>
                                                                        <w:top w:val="none" w:sz="0" w:space="0" w:color="auto"/>
                                                                        <w:left w:val="none" w:sz="0" w:space="0" w:color="auto"/>
                                                                        <w:bottom w:val="none" w:sz="0" w:space="0" w:color="auto"/>
                                                                        <w:right w:val="none" w:sz="0" w:space="0" w:color="auto"/>
                                                                      </w:divBdr>
                                                                      <w:divsChild>
                                                                        <w:div w:id="472252755">
                                                                          <w:marLeft w:val="0"/>
                                                                          <w:marRight w:val="0"/>
                                                                          <w:marTop w:val="0"/>
                                                                          <w:marBottom w:val="0"/>
                                                                          <w:divBdr>
                                                                            <w:top w:val="none" w:sz="0" w:space="0" w:color="auto"/>
                                                                            <w:left w:val="none" w:sz="0" w:space="0" w:color="auto"/>
                                                                            <w:bottom w:val="none" w:sz="0" w:space="0" w:color="auto"/>
                                                                            <w:right w:val="none" w:sz="0" w:space="0" w:color="auto"/>
                                                                          </w:divBdr>
                                                                          <w:divsChild>
                                                                            <w:div w:id="469245861">
                                                                              <w:marLeft w:val="-60"/>
                                                                              <w:marRight w:val="0"/>
                                                                              <w:marTop w:val="0"/>
                                                                              <w:marBottom w:val="0"/>
                                                                              <w:divBdr>
                                                                                <w:top w:val="none" w:sz="0" w:space="0" w:color="auto"/>
                                                                                <w:left w:val="none" w:sz="0" w:space="0" w:color="auto"/>
                                                                                <w:bottom w:val="none" w:sz="0" w:space="0" w:color="auto"/>
                                                                                <w:right w:val="none" w:sz="0" w:space="0" w:color="auto"/>
                                                                              </w:divBdr>
                                                                              <w:divsChild>
                                                                                <w:div w:id="2139571596">
                                                                                  <w:marLeft w:val="0"/>
                                                                                  <w:marRight w:val="0"/>
                                                                                  <w:marTop w:val="0"/>
                                                                                  <w:marBottom w:val="0"/>
                                                                                  <w:divBdr>
                                                                                    <w:top w:val="none" w:sz="0" w:space="0" w:color="auto"/>
                                                                                    <w:left w:val="none" w:sz="0" w:space="0" w:color="auto"/>
                                                                                    <w:bottom w:val="none" w:sz="0" w:space="0" w:color="auto"/>
                                                                                    <w:right w:val="none" w:sz="0" w:space="0" w:color="auto"/>
                                                                                  </w:divBdr>
                                                                                  <w:divsChild>
                                                                                    <w:div w:id="727535657">
                                                                                      <w:marLeft w:val="0"/>
                                                                                      <w:marRight w:val="0"/>
                                                                                      <w:marTop w:val="0"/>
                                                                                      <w:marBottom w:val="0"/>
                                                                                      <w:divBdr>
                                                                                        <w:top w:val="none" w:sz="0" w:space="0" w:color="auto"/>
                                                                                        <w:left w:val="none" w:sz="0" w:space="0" w:color="auto"/>
                                                                                        <w:bottom w:val="none" w:sz="0" w:space="0" w:color="auto"/>
                                                                                        <w:right w:val="none" w:sz="0" w:space="0" w:color="auto"/>
                                                                                      </w:divBdr>
                                                                                    </w:div>
                                                                                    <w:div w:id="155099390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I&amp;K</cp:lastModifiedBy>
  <cp:revision>4</cp:revision>
  <dcterms:created xsi:type="dcterms:W3CDTF">2014-08-08T10:59:00Z</dcterms:created>
  <dcterms:modified xsi:type="dcterms:W3CDTF">2020-05-26T16:07:00Z</dcterms:modified>
</cp:coreProperties>
</file>