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99" w:rsidRP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346">
        <w:rPr>
          <w:rFonts w:ascii="Times New Roman" w:hAnsi="Times New Roman" w:cs="Times New Roman"/>
          <w:b/>
          <w:sz w:val="40"/>
          <w:szCs w:val="40"/>
        </w:rPr>
        <w:t>Тематическая неделя «</w:t>
      </w:r>
      <w:r w:rsidR="006F42B8">
        <w:rPr>
          <w:rFonts w:ascii="Times New Roman" w:hAnsi="Times New Roman" w:cs="Times New Roman"/>
          <w:b/>
          <w:sz w:val="40"/>
          <w:szCs w:val="40"/>
        </w:rPr>
        <w:t>Растительный мир</w:t>
      </w:r>
      <w:r w:rsidRPr="00CD0346">
        <w:rPr>
          <w:rFonts w:ascii="Times New Roman" w:hAnsi="Times New Roman" w:cs="Times New Roman"/>
          <w:b/>
          <w:sz w:val="40"/>
          <w:szCs w:val="40"/>
        </w:rPr>
        <w:t>»</w:t>
      </w:r>
    </w:p>
    <w:p w:rsid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346">
        <w:rPr>
          <w:rFonts w:ascii="Times New Roman" w:hAnsi="Times New Roman" w:cs="Times New Roman"/>
          <w:b/>
          <w:sz w:val="40"/>
          <w:szCs w:val="40"/>
        </w:rPr>
        <w:t>Возрастная категория 6-7 лет</w:t>
      </w:r>
    </w:p>
    <w:p w:rsid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6756"/>
      </w:tblGrid>
      <w:tr w:rsidR="00CD0346" w:rsidTr="00CD0346">
        <w:tc>
          <w:tcPr>
            <w:tcW w:w="4785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CD0346" w:rsidTr="00CD0346">
        <w:tc>
          <w:tcPr>
            <w:tcW w:w="4785" w:type="dxa"/>
          </w:tcPr>
          <w:p w:rsidR="00CD0346" w:rsidRDefault="00CD0346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81D0E" w:rsidRDefault="00081D0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D0E" w:rsidRPr="006F42B8" w:rsidRDefault="006F42B8" w:rsidP="00CD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B8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</w:t>
            </w:r>
          </w:p>
          <w:p w:rsidR="00FB1D6E" w:rsidRDefault="00FB1D6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D6E" w:rsidRDefault="00FB1D6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D6E" w:rsidRDefault="00FB1D6E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83" w:rsidRDefault="002E7883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D0E" w:rsidRDefault="00081D0E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(ФЭМП)</w:t>
            </w:r>
            <w:r w:rsidR="009221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48D4" w:rsidRDefault="008048D4" w:rsidP="00CD03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570F" w:rsidRDefault="001B570F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3936" w:rsidRDefault="000F3936" w:rsidP="00CD03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048D4" w:rsidRPr="008048D4" w:rsidRDefault="008048D4" w:rsidP="00C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786" w:type="dxa"/>
          </w:tcPr>
          <w:p w:rsidR="000B570C" w:rsidRDefault="006F42B8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умение детей составлять рассказы  по картинкам  с последовательно развивающимся действием.</w:t>
            </w:r>
          </w:p>
          <w:p w:rsidR="008D3684" w:rsidRDefault="008D3684" w:rsidP="00081D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36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Неудачная прогулка.</w:t>
            </w:r>
            <w:r w:rsidRPr="008D36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8D3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Взрослый просит ребёнка разложить сюжетные картинки в логической последовательности, ответить на вопросы полным ответом и самостоятельно составить рассказ. </w:t>
            </w:r>
          </w:p>
          <w:p w:rsidR="008D3684" w:rsidRDefault="008D3684" w:rsidP="00081D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D3684" w:rsidRDefault="008D3684" w:rsidP="00081D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CA2CD69" wp14:editId="5CAEFF2C">
                  <wp:extent cx="4076700" cy="1914525"/>
                  <wp:effectExtent l="0" t="0" r="0" b="9525"/>
                  <wp:docPr id="6" name="Рисунок 6" descr="E:\Изображения\93411188_Risunok__1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Изображения\93411188_Risunok__1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4744" cy="192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684" w:rsidRDefault="008D3684" w:rsidP="00081D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D3684" w:rsidRDefault="008D3684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0802682" wp14:editId="0F5215CE">
                  <wp:extent cx="3990975" cy="3190875"/>
                  <wp:effectExtent l="0" t="0" r="9525" b="9525"/>
                  <wp:docPr id="4" name="Рисунок 4" descr="E:\Изображения\93411130_Risunok__1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Изображения\93411130_Risunok__13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281" cy="318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83" w:rsidRDefault="002E7883" w:rsidP="00081D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42B8" w:rsidRPr="002E7883" w:rsidRDefault="002E7883" w:rsidP="0008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1. Ответить на вопросы: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Назови, кого ты видишь на картинке. Придумай имя мальчику и кличку собаке.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Где гулял мальчик со своей </w:t>
            </w:r>
            <w:proofErr w:type="gramStart"/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собакой</w:t>
            </w:r>
            <w:proofErr w:type="gramEnd"/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увидела собака и куда побежала?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вылетел из яркого цветка?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маленькая пчёлка делала в цветке?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пчёлка укусила собаку?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случилось с собакой после укуса пчелы?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Расскажи, как мальчик помог своей собаке?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2.Составить рассказ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Образец рассказа «Неудачная прогулка».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ребёнку не читается, а может использоваться в качестве помощи в случае затруднений при составлении детского, авторского рассказа.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Стас и собака Сойка гуляли по аллее парка. Сойка увидела яркий цветок и побежала его нюхать. Собака носом коснулась цветка и он закачался. Из цветка вылетела маленькая пчёлка. Она собирала сладкий нектар. Пчелка разозлилась и укусила собаку за нос. У собаки распух нос, из глаз потекли слезы. Сойка опустила хвост. Стас забеспокоился. Он достал из сумки пластырь и заклеил им собаке нос. Боль успокоилась. Собака лизнула Стаса в щёку и завиляла хвостом. Друзья поспешили домой.</w:t>
            </w:r>
            <w:r w:rsidRPr="002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B570C" w:rsidRDefault="000B570C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0E" w:rsidRDefault="00081D0E" w:rsidP="006001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C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Продолжить самостоятельно составлять и решать задачи на сложение и вычитание в пределах 10</w:t>
            </w:r>
          </w:p>
          <w:p w:rsidR="002E7883" w:rsidRPr="002E7883" w:rsidRDefault="002E7883" w:rsidP="002E7883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Закреплять умение считать в</w:t>
            </w:r>
            <w:r w:rsidR="00903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прямом и обратном порядке в пределах 20.</w:t>
            </w:r>
          </w:p>
          <w:p w:rsidR="00081D0E" w:rsidRDefault="00081D0E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цифрами от 1 до 10</w:t>
            </w:r>
          </w:p>
          <w:p w:rsidR="00081D0E" w:rsidRDefault="00081D0E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арифм</w:t>
            </w:r>
            <w:r w:rsidR="00922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221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21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знаками +, -,</w:t>
            </w:r>
            <w:r w:rsidR="00C24B44">
              <w:rPr>
                <w:rFonts w:ascii="Times New Roman" w:hAnsi="Times New Roman" w:cs="Times New Roman"/>
                <w:sz w:val="28"/>
                <w:szCs w:val="28"/>
              </w:rPr>
              <w:t>=.</w:t>
            </w:r>
          </w:p>
          <w:p w:rsidR="009033FA" w:rsidRDefault="009033FA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1.Игровое упражнение «Считай дальше».</w:t>
            </w:r>
          </w:p>
          <w:p w:rsidR="009033FA" w:rsidRDefault="00674282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называет число от 1 до 20, ребёнок считает дальше от любого числа. Затем также в обратном порядке</w:t>
            </w:r>
          </w:p>
          <w:p w:rsidR="00C24B44" w:rsidRDefault="009033FA" w:rsidP="00024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6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4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0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1359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 w:rsidR="007130BE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851359">
              <w:rPr>
                <w:rFonts w:ascii="Times New Roman" w:hAnsi="Times New Roman" w:cs="Times New Roman"/>
                <w:sz w:val="28"/>
                <w:szCs w:val="28"/>
              </w:rPr>
              <w:t xml:space="preserve"> и реш</w:t>
            </w:r>
            <w:r w:rsidR="007130B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851359">
              <w:rPr>
                <w:rFonts w:ascii="Times New Roman" w:hAnsi="Times New Roman" w:cs="Times New Roman"/>
                <w:sz w:val="28"/>
                <w:szCs w:val="28"/>
              </w:rPr>
              <w:t xml:space="preserve"> задач по </w:t>
            </w:r>
            <w:r w:rsidR="007130BE">
              <w:rPr>
                <w:rFonts w:ascii="Times New Roman" w:hAnsi="Times New Roman" w:cs="Times New Roman"/>
                <w:sz w:val="28"/>
                <w:szCs w:val="28"/>
              </w:rPr>
              <w:t>чертежу на листе бумаги в клетку</w:t>
            </w:r>
          </w:p>
          <w:p w:rsidR="00C24B44" w:rsidRDefault="007130BE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E0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4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отрезок длиной </w:t>
            </w:r>
            <w:r w:rsidR="009033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</w:t>
            </w:r>
            <w:r w:rsidR="009033FA">
              <w:rPr>
                <w:rFonts w:ascii="Times New Roman" w:hAnsi="Times New Roman" w:cs="Times New Roman"/>
                <w:sz w:val="28"/>
                <w:szCs w:val="28"/>
              </w:rPr>
              <w:t xml:space="preserve">ки красным карандашом. Синим карандашом продолжить отрезок и нарисовать отрезок длиной в 7 клеток. </w:t>
            </w:r>
            <w:r w:rsidR="004F44E0">
              <w:rPr>
                <w:rFonts w:ascii="Times New Roman" w:hAnsi="Times New Roman" w:cs="Times New Roman"/>
                <w:sz w:val="28"/>
                <w:szCs w:val="28"/>
              </w:rPr>
              <w:t>На какое арифметическое действие можно составить задачу?» (На сложение</w:t>
            </w:r>
            <w:r w:rsidR="009033FA">
              <w:rPr>
                <w:rFonts w:ascii="Times New Roman" w:hAnsi="Times New Roman" w:cs="Times New Roman"/>
                <w:sz w:val="28"/>
                <w:szCs w:val="28"/>
              </w:rPr>
              <w:t xml:space="preserve"> или вычитание</w:t>
            </w:r>
            <w:r w:rsidR="004F44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44E0" w:rsidRDefault="004F44E0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задач</w:t>
            </w:r>
            <w:r w:rsidR="009033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Решение: </w:t>
            </w:r>
            <w:r w:rsidR="009033FA">
              <w:rPr>
                <w:rFonts w:ascii="Times New Roman" w:hAnsi="Times New Roman" w:cs="Times New Roman"/>
                <w:sz w:val="28"/>
                <w:szCs w:val="28"/>
              </w:rPr>
              <w:t>3+7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=10</w:t>
            </w:r>
          </w:p>
          <w:p w:rsidR="009033FA" w:rsidRDefault="009033FA" w:rsidP="0008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10-7=3 или 10-3=7</w:t>
            </w:r>
          </w:p>
          <w:p w:rsidR="004F44E0" w:rsidRPr="00674282" w:rsidRDefault="004F44E0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B9" w:rsidRDefault="002F01B9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Бабушка кисель варила (Правая рука «помешивает кисель»)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 xml:space="preserve">На </w:t>
            </w:r>
            <w:proofErr w:type="spellStart"/>
            <w:r w:rsidRPr="002F01B9">
              <w:rPr>
                <w:color w:val="034303"/>
              </w:rPr>
              <w:t>горушечке</w:t>
            </w:r>
            <w:proofErr w:type="spellEnd"/>
            <w:r w:rsidRPr="002F01B9">
              <w:rPr>
                <w:color w:val="034303"/>
              </w:rPr>
              <w:t>, (Кончики пальцев правой и левой руки соединяются, руки расходятся под углом)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 xml:space="preserve">В </w:t>
            </w:r>
            <w:proofErr w:type="spellStart"/>
            <w:r w:rsidRPr="002F01B9">
              <w:rPr>
                <w:color w:val="034303"/>
              </w:rPr>
              <w:t>черепушечке</w:t>
            </w:r>
            <w:proofErr w:type="spellEnd"/>
            <w:r w:rsidRPr="002F01B9">
              <w:rPr>
                <w:color w:val="034303"/>
              </w:rPr>
              <w:t xml:space="preserve"> (Округленные ладони, смыкаясь, образуют горшок-черепушку)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 xml:space="preserve">Для </w:t>
            </w:r>
            <w:proofErr w:type="spellStart"/>
            <w:r w:rsidRPr="002F01B9">
              <w:rPr>
                <w:color w:val="034303"/>
              </w:rPr>
              <w:t>Андрюшечки</w:t>
            </w:r>
            <w:proofErr w:type="spellEnd"/>
            <w:r w:rsidRPr="002F01B9">
              <w:rPr>
                <w:color w:val="034303"/>
              </w:rPr>
              <w:t xml:space="preserve"> (Ладонь правой руки ложится на грудь)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Летел, летел соколок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 </w:t>
            </w:r>
            <w:proofErr w:type="gramStart"/>
            <w:r w:rsidRPr="002F01B9">
              <w:rPr>
                <w:color w:val="034303"/>
              </w:rPr>
              <w:t>Через бабушкин порог (Ладони скрещиваются, большие пальцы рук цепляются друг за друга.</w:t>
            </w:r>
            <w:proofErr w:type="gramEnd"/>
            <w:r w:rsidRPr="002F01B9">
              <w:rPr>
                <w:color w:val="034303"/>
              </w:rPr>
              <w:t xml:space="preserve"> </w:t>
            </w:r>
            <w:proofErr w:type="gramStart"/>
            <w:r w:rsidRPr="002F01B9">
              <w:rPr>
                <w:color w:val="034303"/>
              </w:rPr>
              <w:t>Помахать скрещенными ладонями, как крыльями)</w:t>
            </w:r>
            <w:proofErr w:type="gramEnd"/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Вот он крыльями забил,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Бабушкин кисель разлил (Руки несколько раз сильно ударяют по бокам, затем вытягиваются вперед и вниз, пальцы растопыриваются)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 xml:space="preserve"> Вот и </w:t>
            </w:r>
            <w:proofErr w:type="gramStart"/>
            <w:r w:rsidRPr="002F01B9">
              <w:rPr>
                <w:color w:val="034303"/>
              </w:rPr>
              <w:t>нету</w:t>
            </w:r>
            <w:proofErr w:type="gramEnd"/>
            <w:r w:rsidRPr="002F01B9">
              <w:rPr>
                <w:color w:val="034303"/>
              </w:rPr>
              <w:t xml:space="preserve"> киселька (Руки развести в стороны)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 xml:space="preserve"> В </w:t>
            </w:r>
            <w:proofErr w:type="spellStart"/>
            <w:r w:rsidRPr="002F01B9">
              <w:rPr>
                <w:color w:val="034303"/>
              </w:rPr>
              <w:t>черепушечке</w:t>
            </w:r>
            <w:proofErr w:type="spellEnd"/>
            <w:r w:rsidRPr="002F01B9">
              <w:rPr>
                <w:color w:val="034303"/>
              </w:rPr>
              <w:t xml:space="preserve">. У старушечки, (Руки снова показывают горшок-черепушку) На </w:t>
            </w:r>
            <w:proofErr w:type="spellStart"/>
            <w:r w:rsidRPr="002F01B9">
              <w:rPr>
                <w:color w:val="034303"/>
              </w:rPr>
              <w:t>горушечке</w:t>
            </w:r>
            <w:proofErr w:type="spellEnd"/>
            <w:r w:rsidRPr="002F01B9">
              <w:rPr>
                <w:color w:val="034303"/>
              </w:rPr>
              <w:t xml:space="preserve"> (Руки вновь показывают горку)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Бабка плачет: «Ай-ай-ай!» (Руки «утирают слезы»)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Не плачь, бабка, не рыдай! (Указательный палец правой руки «грозит бабке») Чтоб ты стала весела,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 Мы наварим киселя (Правая рука снова помешивает кисель)</w:t>
            </w:r>
          </w:p>
          <w:p w:rsidR="002F01B9" w:rsidRPr="002F01B9" w:rsidRDefault="002F01B9" w:rsidP="002F01B9">
            <w:pPr>
              <w:pStyle w:val="a5"/>
              <w:spacing w:before="0" w:beforeAutospacing="0" w:after="0" w:afterAutospacing="0"/>
              <w:jc w:val="both"/>
              <w:rPr>
                <w:color w:val="034303"/>
              </w:rPr>
            </w:pPr>
            <w:r w:rsidRPr="002F01B9">
              <w:rPr>
                <w:color w:val="034303"/>
              </w:rPr>
              <w:t>Во-о-от столько (Руки расходятся широко-широко в стороны)</w:t>
            </w:r>
          </w:p>
          <w:p w:rsidR="002F01B9" w:rsidRDefault="002F01B9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A4" w:rsidRPr="00674282" w:rsidRDefault="00674282" w:rsidP="0067428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76A4" w:rsidRPr="00674282">
              <w:rPr>
                <w:rFonts w:ascii="Times New Roman" w:hAnsi="Times New Roman" w:cs="Times New Roman"/>
                <w:sz w:val="28"/>
                <w:szCs w:val="28"/>
              </w:rPr>
              <w:t>Продолжи рисунок</w:t>
            </w:r>
          </w:p>
          <w:p w:rsidR="00851359" w:rsidRDefault="00674282" w:rsidP="008513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B4BBD" wp14:editId="41356B93">
                  <wp:extent cx="3810000" cy="901576"/>
                  <wp:effectExtent l="0" t="0" r="0" b="0"/>
                  <wp:docPr id="7" name="Рисунок 7" descr="https://ds02.infourok.ru/uploads/ex/0489/0003d518-63472442/hello_html_m7f8248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489/0003d518-63472442/hello_html_m7f8248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636" cy="90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10C" w:rsidRDefault="00A0210C" w:rsidP="008513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87" w:rsidRDefault="0084679B" w:rsidP="0085135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51359" w:rsidRPr="0060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01C1" w:rsidRPr="006001C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Продолжить учить самостоятельно решать задачи на сложение</w:t>
            </w:r>
            <w:r w:rsidR="00367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вычитание</w:t>
            </w:r>
            <w:r w:rsidR="0060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пределах 10.</w:t>
            </w:r>
          </w:p>
          <w:p w:rsidR="006001C1" w:rsidRDefault="006001C1" w:rsidP="00600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001C1">
              <w:rPr>
                <w:rFonts w:ascii="Times New Roman" w:hAnsi="Times New Roman" w:cs="Times New Roman"/>
                <w:sz w:val="28"/>
                <w:szCs w:val="28"/>
              </w:rPr>
              <w:t>Карточки с цифрами</w:t>
            </w:r>
            <w:r w:rsidR="0084679B"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Pr="006001C1">
              <w:rPr>
                <w:rFonts w:ascii="Times New Roman" w:hAnsi="Times New Roman" w:cs="Times New Roman"/>
                <w:sz w:val="28"/>
                <w:szCs w:val="28"/>
              </w:rPr>
              <w:t xml:space="preserve"> и арифметическими знаками</w:t>
            </w:r>
            <w:r w:rsidR="002F0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1B9" w:rsidRDefault="002F01B9" w:rsidP="00600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1.Игровое задание «Выполни задание»</w:t>
            </w:r>
          </w:p>
          <w:p w:rsidR="002F01B9" w:rsidRDefault="002F01B9" w:rsidP="00600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даёт задание:</w:t>
            </w:r>
          </w:p>
          <w:p w:rsidR="002F01B9" w:rsidRDefault="002F01B9" w:rsidP="006001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пояс, повернись направо, руки вперёд, повернись направо, руки вниз, повернись налево и т. д.</w:t>
            </w:r>
          </w:p>
          <w:p w:rsidR="003676A4" w:rsidRPr="002F01B9" w:rsidRDefault="002F01B9" w:rsidP="002F01B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76A4" w:rsidRPr="002F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D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76A4" w:rsidRPr="002F01B9">
              <w:rPr>
                <w:rFonts w:ascii="Times New Roman" w:hAnsi="Times New Roman" w:cs="Times New Roman"/>
                <w:sz w:val="28"/>
                <w:szCs w:val="28"/>
              </w:rPr>
              <w:t>ешить задач</w:t>
            </w:r>
            <w:r w:rsidR="00DB6D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76A4" w:rsidRPr="002F01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76A4" w:rsidRDefault="003676A4" w:rsidP="00DB6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D35">
              <w:rPr>
                <w:rFonts w:ascii="Times New Roman" w:hAnsi="Times New Roman" w:cs="Times New Roman"/>
                <w:sz w:val="28"/>
                <w:szCs w:val="28"/>
              </w:rPr>
              <w:t>«На птичьем дворе гуляли 10 гусей и кур. Все 6 гусей отправились на пруд. Сколько кур осталось на птичьем дворе?»</w:t>
            </w:r>
          </w:p>
          <w:p w:rsidR="00DB6D35" w:rsidRDefault="00DB6D35" w:rsidP="00DB6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решение с помощью цифр.</w:t>
            </w:r>
          </w:p>
          <w:p w:rsidR="00A0210C" w:rsidRDefault="00A0210C" w:rsidP="00DB6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0C" w:rsidRDefault="00A0210C" w:rsidP="00DB6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0C" w:rsidRPr="003676A4" w:rsidRDefault="00A0210C" w:rsidP="00DB6D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D1" w:rsidRPr="00A0210C" w:rsidRDefault="0098121F" w:rsidP="004065F4">
            <w:pPr>
              <w:pStyle w:val="a5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A0210C">
              <w:rPr>
                <w:iCs/>
                <w:sz w:val="28"/>
                <w:szCs w:val="28"/>
              </w:rPr>
              <w:lastRenderedPageBreak/>
              <w:t>3.</w:t>
            </w:r>
            <w:r w:rsidR="00EA13D1" w:rsidRPr="00A0210C">
              <w:rPr>
                <w:noProof/>
                <w:sz w:val="28"/>
                <w:szCs w:val="28"/>
              </w:rPr>
              <w:t xml:space="preserve"> </w:t>
            </w:r>
            <w:r w:rsidR="00DB6D35" w:rsidRPr="00A0210C">
              <w:rPr>
                <w:noProof/>
                <w:sz w:val="28"/>
                <w:szCs w:val="28"/>
              </w:rPr>
              <w:t>Графический диктант</w:t>
            </w:r>
          </w:p>
          <w:p w:rsidR="00DB6D35" w:rsidRDefault="00DB6D35" w:rsidP="004065F4">
            <w:pPr>
              <w:pStyle w:val="a5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Поставьте точку в углу клетки. Диктовать от неё задания.</w:t>
            </w:r>
          </w:p>
          <w:p w:rsidR="00DB6D35" w:rsidRDefault="00DB6D35" w:rsidP="004065F4">
            <w:pPr>
              <w:pStyle w:val="a5"/>
              <w:spacing w:before="0" w:beforeAutospacing="0" w:after="0" w:afterAutospacing="0"/>
              <w:rPr>
                <w:noProof/>
              </w:rPr>
            </w:pPr>
          </w:p>
          <w:p w:rsidR="00DB6D35" w:rsidRDefault="00DB6D35" w:rsidP="004065F4">
            <w:pPr>
              <w:pStyle w:val="a5"/>
              <w:spacing w:before="0" w:beforeAutospacing="0" w:after="0" w:afterAutospacing="0"/>
              <w:rPr>
                <w:noProof/>
              </w:rPr>
            </w:pPr>
            <w:r>
              <w:rPr>
                <w:rFonts w:ascii="&amp;quot" w:hAnsi="&amp;quot"/>
                <w:noProof/>
                <w:color w:val="EF4849"/>
                <w:bdr w:val="none" w:sz="0" w:space="0" w:color="auto" w:frame="1"/>
              </w:rPr>
              <w:drawing>
                <wp:inline distT="0" distB="0" distL="0" distR="0" wp14:anchorId="775FDB0D" wp14:editId="54E8CA45">
                  <wp:extent cx="4144854" cy="1571625"/>
                  <wp:effectExtent l="0" t="0" r="8255" b="0"/>
                  <wp:docPr id="8" name="Рисунок 8" descr="ключ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люч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802" cy="157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21F" w:rsidRDefault="0098121F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EA13D1" w:rsidRDefault="00EA13D1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A0210C" w:rsidRDefault="00A0210C" w:rsidP="004065F4">
            <w:pPr>
              <w:pStyle w:val="a5"/>
              <w:spacing w:before="0" w:beforeAutospacing="0" w:after="0" w:afterAutospacing="0"/>
              <w:rPr>
                <w:iCs/>
                <w:sz w:val="27"/>
                <w:szCs w:val="27"/>
              </w:rPr>
            </w:pPr>
          </w:p>
          <w:p w:rsidR="008048D4" w:rsidRDefault="00A0210C" w:rsidP="004065F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Декоративное р</w:t>
            </w:r>
            <w:r w:rsidR="008048D4" w:rsidRPr="008048D4">
              <w:rPr>
                <w:b/>
                <w:sz w:val="28"/>
                <w:szCs w:val="28"/>
              </w:rPr>
              <w:t>исование</w:t>
            </w:r>
            <w:r w:rsidR="008048D4">
              <w:rPr>
                <w:b/>
                <w:sz w:val="28"/>
                <w:szCs w:val="28"/>
              </w:rPr>
              <w:t xml:space="preserve"> «</w:t>
            </w:r>
            <w:r w:rsidR="00631515" w:rsidRPr="00631515">
              <w:rPr>
                <w:sz w:val="28"/>
                <w:szCs w:val="28"/>
              </w:rPr>
              <w:t>Комнатные</w:t>
            </w:r>
            <w:r w:rsidR="00631515">
              <w:rPr>
                <w:b/>
                <w:sz w:val="28"/>
                <w:szCs w:val="28"/>
              </w:rPr>
              <w:t xml:space="preserve"> </w:t>
            </w:r>
            <w:r w:rsidRPr="00A0210C">
              <w:rPr>
                <w:sz w:val="28"/>
                <w:szCs w:val="28"/>
              </w:rPr>
              <w:t>цветы</w:t>
            </w:r>
            <w:r w:rsidR="008048D4">
              <w:rPr>
                <w:b/>
                <w:sz w:val="28"/>
                <w:szCs w:val="28"/>
              </w:rPr>
              <w:t>»</w:t>
            </w:r>
          </w:p>
          <w:p w:rsidR="0098121F" w:rsidRDefault="008048D4" w:rsidP="004065F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Акварельные краски, кисточки,</w:t>
            </w:r>
            <w:r w:rsidR="0098121F">
              <w:rPr>
                <w:sz w:val="28"/>
                <w:szCs w:val="28"/>
              </w:rPr>
              <w:t xml:space="preserve"> простые карандаши, ластики</w:t>
            </w:r>
          </w:p>
          <w:p w:rsidR="00A0210C" w:rsidRDefault="00A0210C" w:rsidP="004065F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F383D9" wp14:editId="686737AE">
                  <wp:extent cx="1918471" cy="2409825"/>
                  <wp:effectExtent l="0" t="0" r="5715" b="0"/>
                  <wp:docPr id="9" name="Рисунок 9" descr="https://i.pinimg.com/736x/7d/08/56/7d085631921a4b800a76bc3d8f87eb43--how-to-draw-flowers-drawing-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7d/08/56/7d085631921a4b800a76bc3d8f87eb43--how-to-draw-flowers-drawing-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075" cy="240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D4" w:rsidRDefault="0098121F" w:rsidP="004065F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рисунок выполняется карандашом.</w:t>
            </w:r>
            <w:r w:rsidR="008048D4">
              <w:rPr>
                <w:sz w:val="28"/>
                <w:szCs w:val="28"/>
              </w:rPr>
              <w:t xml:space="preserve"> </w:t>
            </w:r>
          </w:p>
          <w:p w:rsidR="008048D4" w:rsidRDefault="000F3936" w:rsidP="004065F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 w:rsidR="008048D4">
              <w:rPr>
                <w:b/>
                <w:sz w:val="28"/>
                <w:szCs w:val="28"/>
              </w:rPr>
              <w:t xml:space="preserve"> </w:t>
            </w:r>
            <w:r w:rsidR="008048D4" w:rsidRPr="00631515">
              <w:rPr>
                <w:sz w:val="28"/>
                <w:szCs w:val="28"/>
              </w:rPr>
              <w:t>«</w:t>
            </w:r>
            <w:r w:rsidR="00631515" w:rsidRPr="00631515">
              <w:rPr>
                <w:sz w:val="28"/>
                <w:szCs w:val="28"/>
              </w:rPr>
              <w:t>Цветы в горшочке</w:t>
            </w:r>
            <w:r w:rsidR="008048D4" w:rsidRPr="00631515">
              <w:rPr>
                <w:sz w:val="28"/>
                <w:szCs w:val="28"/>
              </w:rPr>
              <w:t>»</w:t>
            </w:r>
          </w:p>
          <w:p w:rsidR="008048D4" w:rsidRDefault="007C229A" w:rsidP="004065F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доски для лепки</w:t>
            </w:r>
            <w:r w:rsidR="00A3177D">
              <w:rPr>
                <w:sz w:val="28"/>
                <w:szCs w:val="28"/>
              </w:rPr>
              <w:t>. Книги сказок с иллюстрациями, игрушки-персонажи сказок.</w:t>
            </w:r>
          </w:p>
          <w:p w:rsidR="004065F4" w:rsidRPr="006001C1" w:rsidRDefault="004065F4" w:rsidP="00A3177D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CD0346" w:rsidRDefault="00CD0346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7C229A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A" w:rsidRDefault="00A3177D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177D">
        <w:rPr>
          <w:rFonts w:ascii="Times New Roman" w:hAnsi="Times New Roman" w:cs="Times New Roman"/>
          <w:b/>
          <w:sz w:val="40"/>
          <w:szCs w:val="40"/>
        </w:rPr>
        <w:lastRenderedPageBreak/>
        <w:t>Консультации для родителей.</w:t>
      </w:r>
    </w:p>
    <w:p w:rsidR="00631515" w:rsidRPr="00631515" w:rsidRDefault="00631515" w:rsidP="00631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63151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7 развивающих игр с пуговицами </w:t>
      </w:r>
    </w:p>
    <w:p w:rsidR="00631515" w:rsidRPr="00631515" w:rsidRDefault="00631515" w:rsidP="0063151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631515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много говорили о том, что развитие мелкой моторики неразрывно связано с развитием речи. В этой публикации мне хотелось бы представить игры и упражнения с использованием обыкновенных пуговиц, которые способствуют развитию тактильных ощущений и тонких движений пальцев рук.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своему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 пуговицы разной формы, фактуры, величины и цвета. Благодаря таким играм, у детей развивается не только мелкая моторика, но и закрепляется знание формы, цвета и размера.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</w:t>
      </w:r>
      <w:proofErr w:type="gram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Большая-маленькая</w:t>
      </w:r>
      <w:proofErr w:type="gram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игры нужно взять прозрачный пластиковый контейнер с крышкой и разные по размеру пуговицы. Проделываем в крышке контейнера три отверстия: маленькое, среднее и большое. Объясняем  малышу, что  маленькую пуговицу нужно вкладывать в маленькое отверстие, среднюю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пуговицу – в среднее, а большую пуговицу – </w:t>
      </w:r>
      <w:proofErr w:type="gram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большое. Для детей двухлетнего возраста будет достаточно двух отверстий.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игра поможет </w:t>
      </w:r>
      <w:proofErr w:type="gram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</w:t>
      </w:r>
      <w:proofErr w:type="gram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по величине.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«Пуговичный массаж»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потребуется просторная коробка (можно из-под обуви), пуговицы разного размера и фактуры.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малышу опустить руку в коробку; поводить ладошками по поверхности пуговиц; захватить пуговицы рукой, а затем разжать руку; погрузить руки глубоко в «пуговичный бассейн»; пересыпать их из одной ладошки в другую; захватывать щепотки пуговиц двумя руками; перекатывать пуговку между ладонями.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«Рыбалка»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такую же коробку и много разнообразных пуговиц.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ловить рыбку в «море пуговиц». Говорим, что ловить мы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руками.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вылавливает «рыбку» и показывает взрослому. Взрослый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задаѐт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вопросы: «Какая у тебя рыбка? Она большая или маленькая? Круглая или квадратная? Гладкая или шершавая? Какого она цвета?»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эту игру,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знакомится с различными свойствами предметов, пополняет словарный запас словами-признаками.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4. «Сортировка»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малышу разложить пуговицы по цвету: синие в коробочку или баночку, на которой наклеен синий кружок,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зелѐные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коробочку с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зелѐным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кружком,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жѐлтые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жѐлтым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«Продолжи ряд»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выкладывать ряд из пуговиц с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определѐнной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закономерностью, например: </w:t>
      </w:r>
      <w:proofErr w:type="gram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красная-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ѐлтая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-красная-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жѐлтая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Попросите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ряд, учитывая закономерность.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можно усложнить задание: добавить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цвет или взять пуговицы, разные по размеру.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«Пуговичные узоры»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Рисуем на листе бумаги линии: прямые, волнистые или зигзагообразные. Предлагаем </w:t>
      </w:r>
      <w:proofErr w:type="spellStart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выложить по линии узоры из пуговиц. А можно выкладывать рисунки по контуру.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лая змейка»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пуговицы с крупными дырочками и прочную нитку или леску. Предлагаем малышу нанизывать пуговицы на нитку (леску). Нанизывая пуговицы,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будет чувствовать пальчиками различные фактуры, одновременно стимулируя, тактильные рецепторы. А маленьким модницам обязательно понравится браслет или ожерелье, которое получится из пуговиц. Организовывая игры с пуговицами, нужно помнить о том, что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может взять пуговицу в рот или засунуть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нос. Поэтому взрослый во время игры должен находиться рядом.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момент: не стоит затягивать игру. Если вы заметили, что интерес и внимание малыша начинает угасать, похвалите его и сложите пуговицы. Таким образом, игра малышу не наскучит, и с ней будут связаны только положительные эмоции. </w:t>
      </w:r>
    </w:p>
    <w:p w:rsidR="00631515" w:rsidRPr="00631515" w:rsidRDefault="00631515" w:rsidP="0063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DE5" w:rsidRPr="00E06DE5" w:rsidRDefault="00E06DE5" w:rsidP="00E06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6DE5" w:rsidRPr="00E06DE5" w:rsidRDefault="00E06DE5" w:rsidP="00E06DE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6DE5" w:rsidRPr="00E06DE5" w:rsidRDefault="00E06DE5" w:rsidP="00E06DE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6DE5" w:rsidRPr="00E06DE5" w:rsidRDefault="00E06DE5" w:rsidP="00E06DE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6DE5" w:rsidRPr="00E06DE5" w:rsidRDefault="00E06DE5" w:rsidP="00E06DE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6DE5" w:rsidRPr="00E06DE5" w:rsidRDefault="00E06DE5" w:rsidP="00E06DE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6DE5" w:rsidRPr="00E06DE5" w:rsidRDefault="00E06DE5" w:rsidP="00E06DE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43184" w:rsidRDefault="00744BFB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Чем заняться с ребёнком дома</w:t>
      </w:r>
    </w:p>
    <w:p w:rsidR="00E06DE5" w:rsidRDefault="00E06DE5" w:rsidP="00E06DE5">
      <w:pPr>
        <w:spacing w:after="0" w:line="210" w:lineRule="atLeast"/>
        <w:ind w:left="885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</w:p>
    <w:p w:rsidR="007C62EB" w:rsidRPr="007C62EB" w:rsidRDefault="007C62EB" w:rsidP="007C62EB">
      <w:pPr>
        <w:pStyle w:val="a5"/>
        <w:spacing w:before="0" w:beforeAutospacing="0" w:after="0" w:afterAutospacing="0"/>
        <w:jc w:val="both"/>
        <w:textAlignment w:val="baseline"/>
        <w:rPr>
          <w:rStyle w:val="a8"/>
          <w:color w:val="FF0000"/>
          <w:sz w:val="28"/>
          <w:szCs w:val="28"/>
          <w:bdr w:val="none" w:sz="0" w:space="0" w:color="auto" w:frame="1"/>
        </w:rPr>
      </w:pPr>
      <w:r w:rsidRPr="007C62EB">
        <w:rPr>
          <w:rStyle w:val="a8"/>
          <w:color w:val="FF0000"/>
          <w:sz w:val="28"/>
          <w:szCs w:val="28"/>
          <w:bdr w:val="none" w:sz="0" w:space="0" w:color="auto" w:frame="1"/>
        </w:rPr>
        <w:t>ПОДЕЛКА ГУСЬ (насыпная аппликация для детского сада).</w:t>
      </w:r>
    </w:p>
    <w:p w:rsidR="007C62EB" w:rsidRPr="007C62EB" w:rsidRDefault="007C62EB" w:rsidP="007C62EB">
      <w:pPr>
        <w:pStyle w:val="a5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7C62EB" w:rsidRDefault="007C62EB" w:rsidP="007C62EB">
      <w:pPr>
        <w:pStyle w:val="a5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noProof/>
          <w:color w:val="3366CC"/>
          <w:bdr w:val="none" w:sz="0" w:space="0" w:color="auto" w:frame="1"/>
        </w:rPr>
        <w:drawing>
          <wp:inline distT="0" distB="0" distL="0" distR="0" wp14:anchorId="4A0E7426" wp14:editId="278AB09F">
            <wp:extent cx="4981575" cy="6753225"/>
            <wp:effectExtent l="0" t="0" r="9525" b="9525"/>
            <wp:docPr id="10" name="Рисунок 10" descr="поделка Гусь в детский сад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елка Гусь в детский сад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EB" w:rsidRDefault="007C62EB" w:rsidP="007C62EB">
      <w:pPr>
        <w:pStyle w:val="a5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</w:p>
    <w:p w:rsidR="007C62EB" w:rsidRDefault="007C62EB" w:rsidP="007C62EB">
      <w:pPr>
        <w:pStyle w:val="a5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7C62EB">
        <w:rPr>
          <w:rStyle w:val="a8"/>
          <w:color w:val="333333"/>
          <w:sz w:val="28"/>
          <w:szCs w:val="28"/>
          <w:u w:val="single"/>
        </w:rPr>
        <w:t>Нам понадобится</w:t>
      </w:r>
      <w:r w:rsidRPr="007C62EB">
        <w:rPr>
          <w:rStyle w:val="a8"/>
          <w:color w:val="333333"/>
          <w:sz w:val="28"/>
          <w:szCs w:val="28"/>
        </w:rPr>
        <w:t xml:space="preserve"> клей ПВА, листу бумаги, вата, кукурузные хлопья, семечки тыквы.</w:t>
      </w:r>
      <w:r w:rsidRPr="007C62EB">
        <w:rPr>
          <w:color w:val="333333"/>
          <w:sz w:val="28"/>
          <w:szCs w:val="28"/>
        </w:rPr>
        <w:t xml:space="preserve"> На листе бумаги рисуем очертания гуся. Чтобы не портить фон, сначала нарисуйте гуся на черновике. И тот силуэт, который понравится, вырежьте ножницами (как шаблон) и обведите его на фоновом голубом листе.</w:t>
      </w:r>
    </w:p>
    <w:p w:rsidR="007C62EB" w:rsidRPr="007C62EB" w:rsidRDefault="007C62EB" w:rsidP="007C62EB">
      <w:pPr>
        <w:pStyle w:val="a5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bookmarkEnd w:id="0"/>
    </w:p>
    <w:p w:rsidR="007C62EB" w:rsidRPr="007C62EB" w:rsidRDefault="007C62EB" w:rsidP="007C62EB">
      <w:pPr>
        <w:pStyle w:val="a5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7C62EB">
        <w:rPr>
          <w:rStyle w:val="a8"/>
          <w:color w:val="333333"/>
          <w:sz w:val="28"/>
          <w:szCs w:val="28"/>
          <w:u w:val="single"/>
        </w:rPr>
        <w:lastRenderedPageBreak/>
        <w:t>Совет –</w:t>
      </w:r>
      <w:r w:rsidRPr="007C62EB">
        <w:rPr>
          <w:color w:val="333333"/>
          <w:sz w:val="28"/>
          <w:szCs w:val="28"/>
        </w:rPr>
        <w:t xml:space="preserve"> основа для насыпных аппликаций должна быть плотная. Лист из альбома по черчению, кусок ватмана, или лист цветной бумаги, наклеенный на твердую картонку (вырезать от коробки с пиццей). Голубой фон можно получить, если закрасить лист гуашью (разбавляем синюю гуашь с водой) макаем в эту жижу губку для посуды и проводим туда-сюда по листу – так вы быстро и ровно </w:t>
      </w:r>
      <w:proofErr w:type="spellStart"/>
      <w:r w:rsidRPr="007C62EB">
        <w:rPr>
          <w:color w:val="333333"/>
          <w:sz w:val="28"/>
          <w:szCs w:val="28"/>
        </w:rPr>
        <w:t>затонируете</w:t>
      </w:r>
      <w:proofErr w:type="spellEnd"/>
      <w:r w:rsidRPr="007C62EB">
        <w:rPr>
          <w:color w:val="333333"/>
          <w:sz w:val="28"/>
          <w:szCs w:val="28"/>
        </w:rPr>
        <w:t xml:space="preserve"> лист голубым цветом.</w:t>
      </w:r>
    </w:p>
    <w:p w:rsidR="007C62EB" w:rsidRPr="007C62EB" w:rsidRDefault="007C62EB" w:rsidP="007C62EB">
      <w:pPr>
        <w:pStyle w:val="a5"/>
        <w:spacing w:before="0" w:beforeAutospacing="0" w:after="150" w:afterAutospacing="0"/>
        <w:jc w:val="both"/>
        <w:textAlignment w:val="baseline"/>
        <w:rPr>
          <w:color w:val="333333"/>
          <w:sz w:val="28"/>
          <w:szCs w:val="28"/>
        </w:rPr>
      </w:pPr>
      <w:r w:rsidRPr="007C62EB">
        <w:rPr>
          <w:rStyle w:val="a8"/>
          <w:color w:val="333333"/>
          <w:sz w:val="28"/>
          <w:szCs w:val="28"/>
          <w:u w:val="single"/>
        </w:rPr>
        <w:t>Как делать</w:t>
      </w:r>
      <w:r w:rsidRPr="007C62EB">
        <w:rPr>
          <w:color w:val="333333"/>
          <w:sz w:val="28"/>
          <w:szCs w:val="28"/>
        </w:rPr>
        <w:t>. Заполняем клеем нужную деталь поделки (</w:t>
      </w:r>
      <w:proofErr w:type="gramStart"/>
      <w:r w:rsidRPr="007C62EB">
        <w:rPr>
          <w:color w:val="333333"/>
          <w:sz w:val="28"/>
          <w:szCs w:val="28"/>
        </w:rPr>
        <w:t>например</w:t>
      </w:r>
      <w:proofErr w:type="gramEnd"/>
      <w:r w:rsidRPr="007C62EB">
        <w:rPr>
          <w:color w:val="333333"/>
          <w:sz w:val="28"/>
          <w:szCs w:val="28"/>
        </w:rPr>
        <w:t xml:space="preserve"> лапки) и пока клей ПВА жидкий на него насыпаем кучку мелких крошек от кукурузных </w:t>
      </w:r>
      <w:r>
        <w:rPr>
          <w:color w:val="333333"/>
          <w:sz w:val="28"/>
          <w:szCs w:val="28"/>
        </w:rPr>
        <w:t>х</w:t>
      </w:r>
      <w:r w:rsidRPr="007C62EB">
        <w:rPr>
          <w:color w:val="333333"/>
          <w:sz w:val="28"/>
          <w:szCs w:val="28"/>
        </w:rPr>
        <w:t>лопьев. Даем полежать (пальцами не трогать, не шевелить, чтобы клей схватилс</w:t>
      </w:r>
      <w:r>
        <w:rPr>
          <w:color w:val="333333"/>
          <w:sz w:val="28"/>
          <w:szCs w:val="28"/>
        </w:rPr>
        <w:t>я</w:t>
      </w:r>
      <w:r w:rsidRPr="007C62EB">
        <w:rPr>
          <w:color w:val="333333"/>
          <w:sz w:val="28"/>
          <w:szCs w:val="28"/>
        </w:rPr>
        <w:t>). И потом лишнее ссыпаем на стол. Повторяем так с другими материалами.</w:t>
      </w:r>
    </w:p>
    <w:p w:rsidR="00E06DE5" w:rsidRDefault="00E06DE5" w:rsidP="00E06DE5">
      <w:pPr>
        <w:spacing w:after="0" w:line="210" w:lineRule="atLeast"/>
        <w:ind w:left="885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</w:p>
    <w:p w:rsidR="00E06DE5" w:rsidRDefault="00E06DE5" w:rsidP="00E06DE5">
      <w:pPr>
        <w:spacing w:after="0" w:line="210" w:lineRule="atLeast"/>
        <w:ind w:left="885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</w:p>
    <w:p w:rsidR="00E06DE5" w:rsidRDefault="00E06DE5" w:rsidP="00E06DE5">
      <w:pPr>
        <w:spacing w:after="0" w:line="210" w:lineRule="atLeast"/>
        <w:ind w:left="885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</w:p>
    <w:p w:rsidR="00E06DE5" w:rsidRDefault="00E06DE5" w:rsidP="00E06DE5">
      <w:pPr>
        <w:spacing w:after="0" w:line="210" w:lineRule="atLeast"/>
        <w:ind w:left="885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</w:p>
    <w:p w:rsidR="00E06DE5" w:rsidRDefault="00E06DE5" w:rsidP="00E06DE5">
      <w:pPr>
        <w:spacing w:after="0" w:line="210" w:lineRule="atLeast"/>
        <w:ind w:left="885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</w:p>
    <w:p w:rsidR="00E06DE5" w:rsidRDefault="00E06DE5" w:rsidP="00E06DE5">
      <w:pPr>
        <w:spacing w:after="0" w:line="210" w:lineRule="atLeast"/>
        <w:ind w:left="885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</w:p>
    <w:p w:rsidR="00E06DE5" w:rsidRPr="00E06DE5" w:rsidRDefault="00E06DE5" w:rsidP="00E06DE5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E06DE5" w:rsidRDefault="00E06DE5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E5" w:rsidRDefault="00E06DE5" w:rsidP="00CD0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000"/>
    <w:multiLevelType w:val="multilevel"/>
    <w:tmpl w:val="C8EA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C6733"/>
    <w:multiLevelType w:val="multilevel"/>
    <w:tmpl w:val="9C7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55334"/>
    <w:multiLevelType w:val="hybridMultilevel"/>
    <w:tmpl w:val="D31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25B9"/>
    <w:multiLevelType w:val="multilevel"/>
    <w:tmpl w:val="BB3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427DC"/>
    <w:multiLevelType w:val="hybridMultilevel"/>
    <w:tmpl w:val="5B18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E0E03"/>
    <w:multiLevelType w:val="multilevel"/>
    <w:tmpl w:val="6B0C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E4D1A"/>
    <w:multiLevelType w:val="hybridMultilevel"/>
    <w:tmpl w:val="D7C42AF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C2301DD"/>
    <w:multiLevelType w:val="multilevel"/>
    <w:tmpl w:val="4E62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C09A1"/>
    <w:multiLevelType w:val="hybridMultilevel"/>
    <w:tmpl w:val="F4A04C2C"/>
    <w:lvl w:ilvl="0" w:tplc="A95A6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B1C23"/>
    <w:multiLevelType w:val="multilevel"/>
    <w:tmpl w:val="2F08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A2AAB"/>
    <w:multiLevelType w:val="hybridMultilevel"/>
    <w:tmpl w:val="1CFA03A4"/>
    <w:lvl w:ilvl="0" w:tplc="9DC87B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4F"/>
    <w:rsid w:val="000240A9"/>
    <w:rsid w:val="00081D0E"/>
    <w:rsid w:val="000B570C"/>
    <w:rsid w:val="000F3936"/>
    <w:rsid w:val="001B570F"/>
    <w:rsid w:val="002E7883"/>
    <w:rsid w:val="002F01B9"/>
    <w:rsid w:val="0036544F"/>
    <w:rsid w:val="0036565F"/>
    <w:rsid w:val="003676A4"/>
    <w:rsid w:val="003706DF"/>
    <w:rsid w:val="004065F4"/>
    <w:rsid w:val="004F44E0"/>
    <w:rsid w:val="00586C87"/>
    <w:rsid w:val="006001C1"/>
    <w:rsid w:val="00631515"/>
    <w:rsid w:val="00674282"/>
    <w:rsid w:val="006F42B8"/>
    <w:rsid w:val="007130BE"/>
    <w:rsid w:val="00744BFB"/>
    <w:rsid w:val="007B739A"/>
    <w:rsid w:val="007C229A"/>
    <w:rsid w:val="007C62EB"/>
    <w:rsid w:val="008048D4"/>
    <w:rsid w:val="0084679B"/>
    <w:rsid w:val="00851359"/>
    <w:rsid w:val="008D3684"/>
    <w:rsid w:val="009033FA"/>
    <w:rsid w:val="009221DF"/>
    <w:rsid w:val="0098121F"/>
    <w:rsid w:val="00A0210C"/>
    <w:rsid w:val="00A3177D"/>
    <w:rsid w:val="00B47283"/>
    <w:rsid w:val="00C24B44"/>
    <w:rsid w:val="00CD0346"/>
    <w:rsid w:val="00D43184"/>
    <w:rsid w:val="00DB6D35"/>
    <w:rsid w:val="00E06DE5"/>
    <w:rsid w:val="00E61111"/>
    <w:rsid w:val="00EA13D1"/>
    <w:rsid w:val="00EC0599"/>
    <w:rsid w:val="00F42201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5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2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5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6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813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1845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6507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2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6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1317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409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7831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616">
          <w:marLeft w:val="0"/>
          <w:marRight w:val="150"/>
          <w:marTop w:val="150"/>
          <w:marBottom w:val="30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  <w:div w:id="1555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998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0886323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5420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046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9262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8807118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meynaya-kuchka.ru/wp-content/uploads/2018/06/podelki-dla-detskogo-sada-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azvitie-vospitanie.ru/wp-content/uploads/2018/07/04-kluch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B173-EA60-4845-B37A-742A12C3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2020-04-05T07:55:00Z</dcterms:created>
  <dcterms:modified xsi:type="dcterms:W3CDTF">2020-04-25T09:14:00Z</dcterms:modified>
</cp:coreProperties>
</file>