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XSpec="center" w:tblpY="455"/>
        <w:tblOverlap w:val="never"/>
        <w:tblW w:w="10456" w:type="dxa"/>
        <w:tblLayout w:type="fixed"/>
        <w:tblLook w:val="0000" w:firstRow="0" w:lastRow="0" w:firstColumn="0" w:lastColumn="0" w:noHBand="0" w:noVBand="0"/>
      </w:tblPr>
      <w:tblGrid>
        <w:gridCol w:w="5211"/>
        <w:gridCol w:w="2268"/>
        <w:gridCol w:w="2977"/>
      </w:tblGrid>
      <w:tr w:rsidR="00120C4D" w:rsidTr="003209A2">
        <w:tc>
          <w:tcPr>
            <w:tcW w:w="10456" w:type="dxa"/>
            <w:gridSpan w:val="3"/>
          </w:tcPr>
          <w:p w:rsidR="00120C4D" w:rsidRDefault="00120C4D" w:rsidP="003209A2">
            <w:pPr>
              <w:pStyle w:val="a3"/>
              <w:spacing w:before="0" w:after="0"/>
              <w:ind w:right="23"/>
              <w:rPr>
                <w:noProof/>
                <w:sz w:val="20"/>
              </w:rPr>
            </w:pPr>
            <w:r>
              <w:rPr>
                <w:noProof/>
                <w:snapToGrid/>
                <w:sz w:val="20"/>
                <w:lang w:val="ru-RU"/>
              </w:rPr>
              <w:drawing>
                <wp:inline distT="0" distB="0" distL="0" distR="0">
                  <wp:extent cx="638175" cy="790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C4D" w:rsidRPr="00191376" w:rsidRDefault="00120C4D" w:rsidP="003209A2">
            <w:pPr>
              <w:pStyle w:val="a3"/>
              <w:spacing w:before="240" w:after="0"/>
              <w:ind w:right="23"/>
              <w:rPr>
                <w:spacing w:val="70"/>
                <w:sz w:val="32"/>
                <w:szCs w:val="32"/>
                <w:lang w:val="ru-RU"/>
              </w:rPr>
            </w:pPr>
            <w:r w:rsidRPr="00191376">
              <w:rPr>
                <w:spacing w:val="70"/>
                <w:sz w:val="32"/>
                <w:szCs w:val="32"/>
                <w:lang w:val="ru-RU"/>
              </w:rPr>
              <w:t>ДЕПАРТАМЕНТ ОБРАЗОВАНИЯ</w:t>
            </w:r>
          </w:p>
          <w:p w:rsidR="00120C4D" w:rsidRPr="00191376" w:rsidRDefault="00120C4D" w:rsidP="003209A2">
            <w:pPr>
              <w:pStyle w:val="a3"/>
              <w:spacing w:before="120" w:after="240"/>
              <w:ind w:right="23"/>
              <w:rPr>
                <w:spacing w:val="100"/>
                <w:sz w:val="30"/>
                <w:szCs w:val="30"/>
                <w:lang w:val="ru-RU"/>
              </w:rPr>
            </w:pPr>
            <w:r w:rsidRPr="00191376">
              <w:rPr>
                <w:spacing w:val="100"/>
                <w:sz w:val="30"/>
                <w:szCs w:val="30"/>
                <w:lang w:val="ru-RU"/>
              </w:rPr>
              <w:t>МЭРИИ ГОРОДА ЯРОСЛАВЛЯ</w:t>
            </w:r>
          </w:p>
          <w:p w:rsidR="00120C4D" w:rsidRDefault="00120C4D" w:rsidP="003209A2">
            <w:pPr>
              <w:pStyle w:val="1"/>
              <w:rPr>
                <w:spacing w:val="200"/>
              </w:rPr>
            </w:pPr>
          </w:p>
          <w:p w:rsidR="00120C4D" w:rsidRDefault="00120C4D" w:rsidP="003209A2">
            <w:pPr>
              <w:pStyle w:val="1"/>
              <w:spacing w:after="480"/>
              <w:rPr>
                <w:spacing w:val="200"/>
              </w:rPr>
            </w:pPr>
            <w:r w:rsidRPr="009B155E">
              <w:rPr>
                <w:spacing w:val="200"/>
              </w:rPr>
              <w:t>ПРИКАЗ</w:t>
            </w:r>
          </w:p>
          <w:p w:rsidR="00120C4D" w:rsidRPr="00643989" w:rsidRDefault="00120C4D" w:rsidP="003209A2">
            <w:pPr>
              <w:jc w:val="center"/>
            </w:pPr>
          </w:p>
        </w:tc>
      </w:tr>
      <w:tr w:rsidR="00120C4D" w:rsidTr="003209A2">
        <w:tc>
          <w:tcPr>
            <w:tcW w:w="7479" w:type="dxa"/>
            <w:gridSpan w:val="2"/>
          </w:tcPr>
          <w:p w:rsidR="00120C4D" w:rsidRDefault="00A917A7" w:rsidP="003209A2">
            <w:pPr>
              <w:spacing w:after="840"/>
              <w:ind w:firstLine="567"/>
              <w:rPr>
                <w:sz w:val="26"/>
              </w:rPr>
            </w:pPr>
            <w:r>
              <w:rPr>
                <w:sz w:val="26"/>
              </w:rPr>
              <w:t>08.07</w:t>
            </w:r>
            <w:r w:rsidR="00120C4D">
              <w:rPr>
                <w:sz w:val="26"/>
              </w:rPr>
              <w:t>.2024</w:t>
            </w:r>
          </w:p>
        </w:tc>
        <w:tc>
          <w:tcPr>
            <w:tcW w:w="2977" w:type="dxa"/>
          </w:tcPr>
          <w:p w:rsidR="00120C4D" w:rsidRDefault="00120C4D" w:rsidP="003209A2">
            <w:pPr>
              <w:spacing w:after="840"/>
              <w:rPr>
                <w:sz w:val="26"/>
              </w:rPr>
            </w:pPr>
            <w:r>
              <w:rPr>
                <w:sz w:val="26"/>
              </w:rPr>
              <w:t>№ 01-05/</w:t>
            </w:r>
            <w:r w:rsidR="00A917A7">
              <w:rPr>
                <w:sz w:val="26"/>
              </w:rPr>
              <w:t>613</w:t>
            </w:r>
          </w:p>
        </w:tc>
      </w:tr>
      <w:tr w:rsidR="00120C4D" w:rsidRPr="00036593" w:rsidTr="003209A2">
        <w:tc>
          <w:tcPr>
            <w:tcW w:w="5211" w:type="dxa"/>
          </w:tcPr>
          <w:p w:rsidR="00120C4D" w:rsidRPr="00036593" w:rsidRDefault="00120C4D" w:rsidP="003209A2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О присвоении статуса муниципальной инновационной площадки, муниципального ресурсного центра образовательным учреждениям на 2024/2025 учебный год</w:t>
            </w:r>
          </w:p>
        </w:tc>
        <w:tc>
          <w:tcPr>
            <w:tcW w:w="5245" w:type="dxa"/>
            <w:gridSpan w:val="2"/>
          </w:tcPr>
          <w:p w:rsidR="00120C4D" w:rsidRPr="00036593" w:rsidRDefault="00120C4D" w:rsidP="003209A2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FB1BE0" w:rsidRPr="00120C4D" w:rsidRDefault="00757B82" w:rsidP="00936C93">
      <w:pPr>
        <w:tabs>
          <w:tab w:val="left" w:pos="993"/>
        </w:tabs>
        <w:spacing w:before="720"/>
        <w:ind w:firstLine="851"/>
        <w:jc w:val="both"/>
        <w:rPr>
          <w:sz w:val="26"/>
          <w:szCs w:val="26"/>
        </w:rPr>
      </w:pPr>
      <w:r w:rsidRPr="005D48FD">
        <w:rPr>
          <w:sz w:val="28"/>
          <w:szCs w:val="28"/>
        </w:rPr>
        <w:t xml:space="preserve">В </w:t>
      </w:r>
      <w:r w:rsidR="00A501C6" w:rsidRPr="005D48FD">
        <w:rPr>
          <w:sz w:val="28"/>
          <w:szCs w:val="28"/>
        </w:rPr>
        <w:t xml:space="preserve">соответствии с </w:t>
      </w:r>
      <w:r w:rsidRPr="005D48FD">
        <w:rPr>
          <w:sz w:val="28"/>
          <w:szCs w:val="28"/>
        </w:rPr>
        <w:t xml:space="preserve">Положением о порядке формирования </w:t>
      </w:r>
      <w:r w:rsidRPr="00120C4D">
        <w:rPr>
          <w:sz w:val="26"/>
          <w:szCs w:val="26"/>
        </w:rPr>
        <w:t xml:space="preserve">и функционирования инновационной инфраструктуры в муниципальной системе образования города Ярославля, утвержденным приказом </w:t>
      </w:r>
      <w:proofErr w:type="gramStart"/>
      <w:r w:rsidRPr="00120C4D">
        <w:rPr>
          <w:sz w:val="26"/>
          <w:szCs w:val="26"/>
        </w:rPr>
        <w:t>департамента образования мэрии города Ярославля</w:t>
      </w:r>
      <w:proofErr w:type="gramEnd"/>
      <w:r w:rsidRPr="00120C4D">
        <w:rPr>
          <w:sz w:val="26"/>
          <w:szCs w:val="26"/>
        </w:rPr>
        <w:t xml:space="preserve"> </w:t>
      </w:r>
      <w:r w:rsidR="00936C93" w:rsidRPr="00120C4D">
        <w:rPr>
          <w:sz w:val="26"/>
          <w:szCs w:val="26"/>
        </w:rPr>
        <w:t>от 04.05.2023 № 01-05/457 «Об инновационной инфраструктуре муниципальной системы образования города Ярославля»</w:t>
      </w:r>
      <w:r w:rsidR="00987FE3" w:rsidRPr="00120C4D">
        <w:rPr>
          <w:sz w:val="26"/>
          <w:szCs w:val="26"/>
        </w:rPr>
        <w:t xml:space="preserve"> </w:t>
      </w:r>
      <w:r w:rsidR="00E7515E" w:rsidRPr="00120C4D">
        <w:rPr>
          <w:sz w:val="26"/>
          <w:szCs w:val="26"/>
        </w:rPr>
        <w:t xml:space="preserve">и </w:t>
      </w:r>
      <w:r w:rsidR="0023043E" w:rsidRPr="00120C4D">
        <w:rPr>
          <w:sz w:val="26"/>
          <w:szCs w:val="26"/>
        </w:rPr>
        <w:t>муниципальной программой</w:t>
      </w:r>
      <w:r w:rsidR="00E7515E" w:rsidRPr="00120C4D">
        <w:rPr>
          <w:sz w:val="26"/>
          <w:szCs w:val="26"/>
        </w:rPr>
        <w:t xml:space="preserve"> «Развитие образования в городе Ярославле» на </w:t>
      </w:r>
      <w:r w:rsidR="00936C93" w:rsidRPr="00120C4D">
        <w:rPr>
          <w:color w:val="000000"/>
          <w:sz w:val="26"/>
          <w:szCs w:val="26"/>
        </w:rPr>
        <w:t>2023-2025</w:t>
      </w:r>
      <w:r w:rsidR="00E7515E" w:rsidRPr="00120C4D">
        <w:rPr>
          <w:color w:val="000000"/>
          <w:sz w:val="26"/>
          <w:szCs w:val="26"/>
        </w:rPr>
        <w:t xml:space="preserve"> годы,</w:t>
      </w:r>
    </w:p>
    <w:p w:rsidR="00FB1BE0" w:rsidRPr="00120C4D" w:rsidRDefault="00FB1BE0" w:rsidP="00B06C58">
      <w:pPr>
        <w:tabs>
          <w:tab w:val="left" w:pos="993"/>
        </w:tabs>
        <w:spacing w:before="120" w:after="120"/>
        <w:ind w:firstLine="851"/>
        <w:jc w:val="both"/>
        <w:rPr>
          <w:sz w:val="26"/>
          <w:szCs w:val="26"/>
        </w:rPr>
      </w:pPr>
      <w:r w:rsidRPr="00120C4D">
        <w:rPr>
          <w:sz w:val="26"/>
          <w:szCs w:val="26"/>
        </w:rPr>
        <w:t>ПРИКАЗЫВАЮ:</w:t>
      </w:r>
    </w:p>
    <w:p w:rsidR="00BA343F" w:rsidRPr="00120C4D" w:rsidRDefault="00D57AA4" w:rsidP="00B06C58">
      <w:pPr>
        <w:numPr>
          <w:ilvl w:val="0"/>
          <w:numId w:val="1"/>
        </w:numPr>
        <w:tabs>
          <w:tab w:val="left" w:pos="993"/>
        </w:tabs>
        <w:jc w:val="both"/>
        <w:rPr>
          <w:sz w:val="26"/>
          <w:szCs w:val="26"/>
        </w:rPr>
      </w:pPr>
      <w:r w:rsidRPr="00120C4D">
        <w:rPr>
          <w:sz w:val="26"/>
          <w:szCs w:val="26"/>
        </w:rPr>
        <w:t>Присвоить образовательным учреждениям статус муниципальной инновационной площадки, муницип</w:t>
      </w:r>
      <w:r w:rsidR="007C4D26" w:rsidRPr="00120C4D">
        <w:rPr>
          <w:sz w:val="26"/>
          <w:szCs w:val="26"/>
        </w:rPr>
        <w:t>а</w:t>
      </w:r>
      <w:r w:rsidR="00A255C5" w:rsidRPr="00120C4D">
        <w:rPr>
          <w:sz w:val="26"/>
          <w:szCs w:val="26"/>
        </w:rPr>
        <w:t>льного ресурсного центра на 202</w:t>
      </w:r>
      <w:r w:rsidR="00706A08" w:rsidRPr="00120C4D">
        <w:rPr>
          <w:sz w:val="26"/>
          <w:szCs w:val="26"/>
        </w:rPr>
        <w:t>4</w:t>
      </w:r>
      <w:r w:rsidR="00865036" w:rsidRPr="00120C4D">
        <w:rPr>
          <w:sz w:val="26"/>
          <w:szCs w:val="26"/>
        </w:rPr>
        <w:t>-</w:t>
      </w:r>
      <w:r w:rsidR="00A255C5" w:rsidRPr="00120C4D">
        <w:rPr>
          <w:sz w:val="26"/>
          <w:szCs w:val="26"/>
        </w:rPr>
        <w:t>202</w:t>
      </w:r>
      <w:r w:rsidR="00706A08" w:rsidRPr="00120C4D">
        <w:rPr>
          <w:sz w:val="26"/>
          <w:szCs w:val="26"/>
        </w:rPr>
        <w:t>5</w:t>
      </w:r>
      <w:r w:rsidR="00BA343F" w:rsidRPr="00120C4D">
        <w:rPr>
          <w:sz w:val="26"/>
          <w:szCs w:val="26"/>
        </w:rPr>
        <w:t xml:space="preserve"> учебный год (приложение).</w:t>
      </w:r>
    </w:p>
    <w:p w:rsidR="00D57AA4" w:rsidRPr="00120C4D" w:rsidRDefault="00D57AA4" w:rsidP="00B06C58">
      <w:pPr>
        <w:numPr>
          <w:ilvl w:val="0"/>
          <w:numId w:val="1"/>
        </w:numPr>
        <w:tabs>
          <w:tab w:val="left" w:pos="993"/>
        </w:tabs>
        <w:jc w:val="both"/>
        <w:rPr>
          <w:sz w:val="26"/>
          <w:szCs w:val="26"/>
        </w:rPr>
      </w:pPr>
      <w:r w:rsidRPr="00120C4D">
        <w:rPr>
          <w:sz w:val="26"/>
          <w:szCs w:val="26"/>
        </w:rPr>
        <w:t>Директору МОУ «ГЦРО» (</w:t>
      </w:r>
      <w:proofErr w:type="spellStart"/>
      <w:r w:rsidRPr="00120C4D">
        <w:rPr>
          <w:sz w:val="26"/>
          <w:szCs w:val="26"/>
        </w:rPr>
        <w:t>Бушная</w:t>
      </w:r>
      <w:proofErr w:type="spellEnd"/>
      <w:r w:rsidRPr="00120C4D">
        <w:rPr>
          <w:sz w:val="26"/>
          <w:szCs w:val="26"/>
        </w:rPr>
        <w:t xml:space="preserve"> О.В.) обеспечить методическое сопровож</w:t>
      </w:r>
      <w:r w:rsidR="009A0CFC" w:rsidRPr="00120C4D">
        <w:rPr>
          <w:sz w:val="26"/>
          <w:szCs w:val="26"/>
        </w:rPr>
        <w:t xml:space="preserve">дение инновационных </w:t>
      </w:r>
      <w:proofErr w:type="gramStart"/>
      <w:r w:rsidR="009A0CFC" w:rsidRPr="00120C4D">
        <w:rPr>
          <w:sz w:val="26"/>
          <w:szCs w:val="26"/>
        </w:rPr>
        <w:t>инфраструктур</w:t>
      </w:r>
      <w:r w:rsidR="002B1A70" w:rsidRPr="00120C4D">
        <w:rPr>
          <w:sz w:val="26"/>
          <w:szCs w:val="26"/>
        </w:rPr>
        <w:t xml:space="preserve"> </w:t>
      </w:r>
      <w:r w:rsidR="009A0CFC" w:rsidRPr="00120C4D">
        <w:rPr>
          <w:sz w:val="26"/>
          <w:szCs w:val="26"/>
        </w:rPr>
        <w:t>муниципальной системы образования города Ярославля</w:t>
      </w:r>
      <w:proofErr w:type="gramEnd"/>
      <w:r w:rsidRPr="00120C4D">
        <w:rPr>
          <w:sz w:val="26"/>
          <w:szCs w:val="26"/>
        </w:rPr>
        <w:t>.</w:t>
      </w:r>
    </w:p>
    <w:p w:rsidR="00D57AA4" w:rsidRPr="00120C4D" w:rsidRDefault="00D57AA4" w:rsidP="00B06C58">
      <w:pPr>
        <w:numPr>
          <w:ilvl w:val="0"/>
          <w:numId w:val="1"/>
        </w:numPr>
        <w:tabs>
          <w:tab w:val="left" w:pos="993"/>
        </w:tabs>
        <w:jc w:val="both"/>
        <w:rPr>
          <w:sz w:val="26"/>
          <w:szCs w:val="26"/>
        </w:rPr>
      </w:pPr>
      <w:proofErr w:type="gramStart"/>
      <w:r w:rsidRPr="00120C4D">
        <w:rPr>
          <w:sz w:val="26"/>
          <w:szCs w:val="26"/>
        </w:rPr>
        <w:t>Контроль за</w:t>
      </w:r>
      <w:proofErr w:type="gramEnd"/>
      <w:r w:rsidRPr="00120C4D">
        <w:rPr>
          <w:sz w:val="26"/>
          <w:szCs w:val="26"/>
        </w:rPr>
        <w:t xml:space="preserve"> исполнением приказа возложить на начальника отдела развития муниципальной системы образования</w:t>
      </w:r>
      <w:r w:rsidR="00987FE3" w:rsidRPr="00120C4D">
        <w:rPr>
          <w:sz w:val="26"/>
          <w:szCs w:val="26"/>
        </w:rPr>
        <w:t>, отдыха и оздоровления</w:t>
      </w:r>
      <w:r w:rsidR="00177298" w:rsidRPr="00120C4D">
        <w:rPr>
          <w:sz w:val="26"/>
          <w:szCs w:val="26"/>
        </w:rPr>
        <w:t xml:space="preserve"> </w:t>
      </w:r>
      <w:proofErr w:type="spellStart"/>
      <w:r w:rsidR="00706A08" w:rsidRPr="00120C4D">
        <w:rPr>
          <w:sz w:val="26"/>
          <w:szCs w:val="26"/>
        </w:rPr>
        <w:t>Капрашову</w:t>
      </w:r>
      <w:proofErr w:type="spellEnd"/>
      <w:r w:rsidR="00706A08" w:rsidRPr="00120C4D">
        <w:rPr>
          <w:sz w:val="26"/>
          <w:szCs w:val="26"/>
        </w:rPr>
        <w:t xml:space="preserve"> В.М.</w:t>
      </w:r>
      <w:r w:rsidR="00177298" w:rsidRPr="00120C4D">
        <w:rPr>
          <w:sz w:val="26"/>
          <w:szCs w:val="26"/>
        </w:rPr>
        <w:t xml:space="preserve"> </w:t>
      </w:r>
    </w:p>
    <w:p w:rsidR="004F18E5" w:rsidRPr="00120C4D" w:rsidRDefault="004F18E5" w:rsidP="00A062DD">
      <w:pPr>
        <w:tabs>
          <w:tab w:val="num" w:pos="1211"/>
        </w:tabs>
        <w:ind w:left="709" w:firstLine="709"/>
        <w:jc w:val="both"/>
        <w:rPr>
          <w:sz w:val="26"/>
          <w:szCs w:val="26"/>
        </w:rPr>
      </w:pPr>
    </w:p>
    <w:p w:rsidR="00AE664E" w:rsidRPr="00120C4D" w:rsidRDefault="00AE664E" w:rsidP="00AE664E">
      <w:pPr>
        <w:pStyle w:val="2"/>
        <w:spacing w:before="0"/>
        <w:rPr>
          <w:szCs w:val="26"/>
        </w:rPr>
      </w:pPr>
    </w:p>
    <w:p w:rsidR="00AE664E" w:rsidRPr="00120C4D" w:rsidRDefault="00AE664E" w:rsidP="00AE664E">
      <w:pPr>
        <w:pStyle w:val="2"/>
        <w:spacing w:before="0"/>
        <w:rPr>
          <w:szCs w:val="26"/>
        </w:rPr>
      </w:pPr>
    </w:p>
    <w:p w:rsidR="00120C4D" w:rsidRDefault="00120C4D" w:rsidP="00120C4D">
      <w:pPr>
        <w:spacing w:line="240" w:lineRule="atLeast"/>
        <w:jc w:val="both"/>
        <w:rPr>
          <w:sz w:val="26"/>
          <w:szCs w:val="26"/>
        </w:rPr>
      </w:pPr>
      <w:r w:rsidRPr="00DC15BE">
        <w:rPr>
          <w:sz w:val="26"/>
          <w:szCs w:val="26"/>
        </w:rPr>
        <w:t xml:space="preserve">Заместитель директора – </w:t>
      </w:r>
    </w:p>
    <w:p w:rsidR="00120C4D" w:rsidRPr="00DC15BE" w:rsidRDefault="00120C4D" w:rsidP="00120C4D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DC15BE">
        <w:rPr>
          <w:sz w:val="26"/>
          <w:szCs w:val="26"/>
        </w:rPr>
        <w:t>ачальник</w:t>
      </w:r>
      <w:r>
        <w:rPr>
          <w:sz w:val="26"/>
          <w:szCs w:val="26"/>
        </w:rPr>
        <w:t xml:space="preserve"> </w:t>
      </w:r>
      <w:r w:rsidRPr="00DC15BE">
        <w:rPr>
          <w:sz w:val="26"/>
          <w:szCs w:val="26"/>
        </w:rPr>
        <w:t>управления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А.Г.Гуськов</w:t>
      </w:r>
    </w:p>
    <w:p w:rsidR="00987FE3" w:rsidRPr="00120C4D" w:rsidRDefault="00987FE3" w:rsidP="00706F51">
      <w:pPr>
        <w:pStyle w:val="4"/>
        <w:ind w:left="5103"/>
        <w:rPr>
          <w:szCs w:val="26"/>
        </w:rPr>
      </w:pPr>
    </w:p>
    <w:p w:rsidR="00987FE3" w:rsidRPr="00120C4D" w:rsidRDefault="00987FE3" w:rsidP="00987FE3">
      <w:pPr>
        <w:rPr>
          <w:sz w:val="26"/>
          <w:szCs w:val="26"/>
        </w:rPr>
      </w:pPr>
    </w:p>
    <w:p w:rsidR="00120C4D" w:rsidRDefault="00120C4D" w:rsidP="00706F51">
      <w:pPr>
        <w:pStyle w:val="4"/>
        <w:ind w:left="5103"/>
        <w:rPr>
          <w:szCs w:val="26"/>
        </w:rPr>
        <w:sectPr w:rsidR="00120C4D" w:rsidSect="00120C4D">
          <w:headerReference w:type="default" r:id="rId10"/>
          <w:footerReference w:type="even" r:id="rId11"/>
          <w:pgSz w:w="11906" w:h="16838" w:code="9"/>
          <w:pgMar w:top="1134" w:right="567" w:bottom="1134" w:left="1134" w:header="567" w:footer="0" w:gutter="0"/>
          <w:pgNumType w:start="1"/>
          <w:cols w:space="720"/>
          <w:titlePg/>
          <w:docGrid w:linePitch="272"/>
        </w:sectPr>
      </w:pPr>
    </w:p>
    <w:p w:rsidR="00706F51" w:rsidRPr="00120C4D" w:rsidRDefault="00706F51" w:rsidP="00706F51">
      <w:pPr>
        <w:pStyle w:val="4"/>
        <w:ind w:left="5103"/>
        <w:rPr>
          <w:szCs w:val="26"/>
        </w:rPr>
      </w:pPr>
      <w:r w:rsidRPr="00120C4D">
        <w:rPr>
          <w:szCs w:val="26"/>
        </w:rPr>
        <w:lastRenderedPageBreak/>
        <w:t xml:space="preserve">Приложение </w:t>
      </w:r>
    </w:p>
    <w:p w:rsidR="00706F51" w:rsidRPr="00120C4D" w:rsidRDefault="00706F51" w:rsidP="00706F51">
      <w:pPr>
        <w:ind w:left="5103"/>
        <w:rPr>
          <w:sz w:val="26"/>
          <w:szCs w:val="26"/>
        </w:rPr>
      </w:pPr>
    </w:p>
    <w:p w:rsidR="00706F51" w:rsidRPr="00120C4D" w:rsidRDefault="00706F51" w:rsidP="00706F51">
      <w:pPr>
        <w:ind w:left="5103"/>
        <w:rPr>
          <w:sz w:val="26"/>
          <w:szCs w:val="26"/>
        </w:rPr>
      </w:pPr>
      <w:r w:rsidRPr="00120C4D">
        <w:rPr>
          <w:sz w:val="26"/>
          <w:szCs w:val="26"/>
        </w:rPr>
        <w:t>УТВЕРЖДЕН</w:t>
      </w:r>
    </w:p>
    <w:p w:rsidR="00706F51" w:rsidRPr="00120C4D" w:rsidRDefault="00706F51" w:rsidP="00706F51">
      <w:pPr>
        <w:pStyle w:val="a9"/>
        <w:spacing w:after="0"/>
        <w:ind w:left="5103"/>
        <w:rPr>
          <w:szCs w:val="26"/>
        </w:rPr>
      </w:pPr>
      <w:r w:rsidRPr="00120C4D">
        <w:rPr>
          <w:szCs w:val="26"/>
        </w:rPr>
        <w:t xml:space="preserve">приказом </w:t>
      </w:r>
      <w:proofErr w:type="gramStart"/>
      <w:r w:rsidRPr="00120C4D">
        <w:rPr>
          <w:szCs w:val="26"/>
        </w:rPr>
        <w:t>департамента образования мэрии города Ярославля</w:t>
      </w:r>
      <w:proofErr w:type="gramEnd"/>
      <w:r w:rsidRPr="00120C4D">
        <w:rPr>
          <w:szCs w:val="26"/>
        </w:rPr>
        <w:t xml:space="preserve"> от</w:t>
      </w:r>
      <w:r w:rsidR="00A917A7">
        <w:rPr>
          <w:szCs w:val="26"/>
        </w:rPr>
        <w:t xml:space="preserve"> 08</w:t>
      </w:r>
      <w:r w:rsidR="00987FE3" w:rsidRPr="00120C4D">
        <w:rPr>
          <w:szCs w:val="26"/>
        </w:rPr>
        <w:t>.07</w:t>
      </w:r>
      <w:r w:rsidR="007C4D26" w:rsidRPr="00120C4D">
        <w:rPr>
          <w:szCs w:val="26"/>
        </w:rPr>
        <w:t>.20</w:t>
      </w:r>
      <w:r w:rsidR="00A255C5" w:rsidRPr="00120C4D">
        <w:rPr>
          <w:szCs w:val="26"/>
        </w:rPr>
        <w:t>2</w:t>
      </w:r>
      <w:r w:rsidR="00706A08" w:rsidRPr="00120C4D">
        <w:rPr>
          <w:szCs w:val="26"/>
        </w:rPr>
        <w:t>4</w:t>
      </w:r>
      <w:r w:rsidRPr="00120C4D">
        <w:rPr>
          <w:szCs w:val="26"/>
        </w:rPr>
        <w:t xml:space="preserve"> № 01-05/</w:t>
      </w:r>
      <w:r w:rsidR="00A917A7">
        <w:rPr>
          <w:szCs w:val="26"/>
        </w:rPr>
        <w:t>613</w:t>
      </w:r>
    </w:p>
    <w:p w:rsidR="00AE335F" w:rsidRPr="00120C4D" w:rsidRDefault="00AE335F" w:rsidP="00706F51">
      <w:pPr>
        <w:pStyle w:val="a9"/>
        <w:spacing w:after="0"/>
        <w:ind w:left="5103"/>
        <w:rPr>
          <w:szCs w:val="26"/>
        </w:rPr>
      </w:pPr>
    </w:p>
    <w:p w:rsidR="007C4D26" w:rsidRPr="00120C4D" w:rsidRDefault="007C4D26" w:rsidP="007C4D26">
      <w:pPr>
        <w:tabs>
          <w:tab w:val="left" w:pos="-2127"/>
        </w:tabs>
        <w:jc w:val="center"/>
        <w:rPr>
          <w:bCs/>
          <w:sz w:val="26"/>
          <w:szCs w:val="26"/>
        </w:rPr>
      </w:pPr>
      <w:r w:rsidRPr="00120C4D">
        <w:rPr>
          <w:b/>
          <w:bCs/>
          <w:sz w:val="26"/>
          <w:szCs w:val="26"/>
        </w:rPr>
        <w:t xml:space="preserve">Список образовательных учреждений, которым присвоен статус муниципальной инновационной площадки, муниципального ресурсного центра </w:t>
      </w:r>
    </w:p>
    <w:p w:rsidR="007C4D26" w:rsidRPr="00120C4D" w:rsidRDefault="00A255C5" w:rsidP="007C4D26">
      <w:pPr>
        <w:tabs>
          <w:tab w:val="left" w:pos="-2127"/>
        </w:tabs>
        <w:jc w:val="center"/>
        <w:rPr>
          <w:b/>
          <w:bCs/>
          <w:sz w:val="26"/>
          <w:szCs w:val="26"/>
        </w:rPr>
      </w:pPr>
      <w:r w:rsidRPr="00120C4D">
        <w:rPr>
          <w:b/>
          <w:bCs/>
          <w:sz w:val="26"/>
          <w:szCs w:val="26"/>
        </w:rPr>
        <w:t>на 202</w:t>
      </w:r>
      <w:r w:rsidR="00706A08" w:rsidRPr="00120C4D">
        <w:rPr>
          <w:b/>
          <w:bCs/>
          <w:sz w:val="26"/>
          <w:szCs w:val="26"/>
        </w:rPr>
        <w:t>4</w:t>
      </w:r>
      <w:r w:rsidR="00FA0D46" w:rsidRPr="00120C4D">
        <w:rPr>
          <w:b/>
          <w:bCs/>
          <w:sz w:val="26"/>
          <w:szCs w:val="26"/>
        </w:rPr>
        <w:t>/</w:t>
      </w:r>
      <w:r w:rsidRPr="00120C4D">
        <w:rPr>
          <w:b/>
          <w:bCs/>
          <w:sz w:val="26"/>
          <w:szCs w:val="26"/>
        </w:rPr>
        <w:t>202</w:t>
      </w:r>
      <w:r w:rsidR="00706A08" w:rsidRPr="00120C4D">
        <w:rPr>
          <w:b/>
          <w:bCs/>
          <w:sz w:val="26"/>
          <w:szCs w:val="26"/>
        </w:rPr>
        <w:t>5</w:t>
      </w:r>
      <w:r w:rsidR="007C4D26" w:rsidRPr="00120C4D">
        <w:rPr>
          <w:b/>
          <w:bCs/>
          <w:sz w:val="26"/>
          <w:szCs w:val="26"/>
        </w:rPr>
        <w:t xml:space="preserve"> учебный год</w:t>
      </w:r>
    </w:p>
    <w:p w:rsidR="007C4D26" w:rsidRPr="00120C4D" w:rsidRDefault="007C4D26" w:rsidP="007C4D26">
      <w:pPr>
        <w:tabs>
          <w:tab w:val="left" w:pos="-2127"/>
        </w:tabs>
        <w:jc w:val="center"/>
        <w:rPr>
          <w:b/>
          <w:bCs/>
          <w:sz w:val="26"/>
          <w:szCs w:val="26"/>
        </w:rPr>
      </w:pP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827"/>
        <w:gridCol w:w="5670"/>
      </w:tblGrid>
      <w:tr w:rsidR="002878BE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E" w:rsidRPr="00120C4D" w:rsidRDefault="002878BE" w:rsidP="006E00DF">
            <w:pPr>
              <w:jc w:val="center"/>
              <w:rPr>
                <w:bCs/>
                <w:sz w:val="26"/>
                <w:szCs w:val="26"/>
              </w:rPr>
            </w:pPr>
            <w:r w:rsidRPr="00120C4D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E" w:rsidRPr="00120C4D" w:rsidRDefault="00111F0A" w:rsidP="006E00DF">
            <w:pPr>
              <w:tabs>
                <w:tab w:val="left" w:pos="560"/>
                <w:tab w:val="center" w:pos="1196"/>
              </w:tabs>
              <w:jc w:val="center"/>
              <w:rPr>
                <w:bCs/>
                <w:sz w:val="26"/>
                <w:szCs w:val="26"/>
              </w:rPr>
            </w:pPr>
            <w:r w:rsidRPr="00120C4D">
              <w:rPr>
                <w:b/>
                <w:bCs/>
                <w:sz w:val="26"/>
                <w:szCs w:val="26"/>
              </w:rPr>
              <w:t>Учреждение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BE" w:rsidRPr="00120C4D" w:rsidRDefault="00111F0A" w:rsidP="006E00DF">
            <w:pPr>
              <w:jc w:val="center"/>
              <w:rPr>
                <w:bCs/>
                <w:sz w:val="26"/>
                <w:szCs w:val="26"/>
              </w:rPr>
            </w:pPr>
            <w:r w:rsidRPr="00120C4D">
              <w:rPr>
                <w:b/>
                <w:bCs/>
                <w:sz w:val="26"/>
                <w:szCs w:val="26"/>
              </w:rPr>
              <w:t>Тема проекта</w:t>
            </w:r>
          </w:p>
        </w:tc>
      </w:tr>
      <w:tr w:rsidR="002878BE" w:rsidRPr="00120C4D" w:rsidTr="00120C4D">
        <w:trPr>
          <w:jc w:val="center"/>
        </w:trPr>
        <w:tc>
          <w:tcPr>
            <w:tcW w:w="10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BE" w:rsidRPr="00120C4D" w:rsidRDefault="002878BE" w:rsidP="006E00DF">
            <w:pPr>
              <w:jc w:val="center"/>
              <w:rPr>
                <w:bCs/>
                <w:sz w:val="26"/>
                <w:szCs w:val="26"/>
              </w:rPr>
            </w:pPr>
            <w:r w:rsidRPr="00120C4D">
              <w:rPr>
                <w:b/>
                <w:bCs/>
                <w:sz w:val="26"/>
                <w:szCs w:val="26"/>
              </w:rPr>
              <w:t>Муниципальные инновационные площадки</w:t>
            </w:r>
          </w:p>
        </w:tc>
      </w:tr>
      <w:tr w:rsidR="008D204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0" w:rsidRPr="00120C4D" w:rsidRDefault="008D204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40" w:rsidRPr="00120C4D" w:rsidRDefault="008D204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МДОУ №№ 6,</w:t>
            </w:r>
            <w:r w:rsidR="000655B0" w:rsidRPr="00120C4D">
              <w:rPr>
                <w:sz w:val="26"/>
                <w:szCs w:val="26"/>
              </w:rPr>
              <w:t xml:space="preserve"> </w:t>
            </w:r>
            <w:r w:rsidRPr="00120C4D">
              <w:rPr>
                <w:sz w:val="26"/>
                <w:szCs w:val="26"/>
              </w:rPr>
              <w:t>109, 112, 140, 179, 218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40" w:rsidRPr="00120C4D" w:rsidRDefault="008D204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Сетевой проект «Старт первых5+»</w:t>
            </w:r>
          </w:p>
        </w:tc>
      </w:tr>
      <w:tr w:rsidR="008D204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40" w:rsidRPr="00120C4D" w:rsidRDefault="008D204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40" w:rsidRPr="00120C4D" w:rsidRDefault="008D204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СШ № 2, </w:t>
            </w:r>
            <w:r w:rsidR="000655B0" w:rsidRPr="00120C4D">
              <w:rPr>
                <w:sz w:val="26"/>
                <w:szCs w:val="26"/>
              </w:rPr>
              <w:t xml:space="preserve">МУ </w:t>
            </w:r>
            <w:r w:rsidRPr="00120C4D">
              <w:rPr>
                <w:sz w:val="26"/>
                <w:szCs w:val="26"/>
              </w:rPr>
              <w:t>ГЦ ППМС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40" w:rsidRPr="00120C4D" w:rsidRDefault="008D204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«ПРО-партнёрство: новые форматы взаимодействия с родителями школьников (партнерство Педагогов и Родителей в Образовании)»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0E303F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МОУ ДО «МУЦ Кировского и Ленинского районов», </w:t>
            </w:r>
            <w:r w:rsidR="000655B0" w:rsidRPr="00120C4D">
              <w:rPr>
                <w:sz w:val="26"/>
                <w:szCs w:val="26"/>
              </w:rPr>
              <w:t xml:space="preserve">МОУ ДО ДЭЦ </w:t>
            </w:r>
            <w:r w:rsidRPr="00120C4D">
              <w:rPr>
                <w:sz w:val="26"/>
                <w:szCs w:val="26"/>
              </w:rPr>
              <w:t>«Родник», МУ ГЦ ППМС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«Сопровождение профессионального самоопределения обучающихся с ограниченными возможностями здоровья (ЗПР) в условиях сетевого взаимодействия учреждений дополнительного образования и учреждения психолого-педагогической, медицинской и социальной помощи»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CA31B4" w:rsidP="00CA31B4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МДОУ №</w:t>
            </w:r>
            <w:r w:rsidR="008D5800" w:rsidRPr="00120C4D">
              <w:rPr>
                <w:sz w:val="26"/>
                <w:szCs w:val="26"/>
              </w:rPr>
              <w:t>№</w:t>
            </w:r>
            <w:r w:rsidR="000655B0" w:rsidRPr="00120C4D">
              <w:rPr>
                <w:sz w:val="26"/>
                <w:szCs w:val="26"/>
              </w:rPr>
              <w:t xml:space="preserve"> </w:t>
            </w:r>
            <w:r w:rsidRPr="00120C4D">
              <w:rPr>
                <w:sz w:val="26"/>
                <w:szCs w:val="26"/>
              </w:rPr>
              <w:t>27,65,144,</w:t>
            </w:r>
            <w:r w:rsidR="008D5800" w:rsidRPr="00120C4D">
              <w:rPr>
                <w:sz w:val="26"/>
                <w:szCs w:val="26"/>
              </w:rPr>
              <w:t>155,</w:t>
            </w:r>
            <w:r w:rsidR="000655B0" w:rsidRPr="00120C4D">
              <w:rPr>
                <w:sz w:val="26"/>
                <w:szCs w:val="26"/>
              </w:rPr>
              <w:t xml:space="preserve"> 232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«Формирование личностных компетенций и моделей поведения педагогов как условие позитивной социализации детей с ограниченными возможностями здоровья в условиях инклюзии» («Шаг навстречу»)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CA31B4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МДОУ №№ 25,</w:t>
            </w:r>
            <w:r w:rsidR="00CA31B4" w:rsidRPr="00120C4D">
              <w:rPr>
                <w:sz w:val="26"/>
                <w:szCs w:val="26"/>
              </w:rPr>
              <w:t xml:space="preserve"> 87,</w:t>
            </w:r>
            <w:r w:rsidRPr="00120C4D">
              <w:rPr>
                <w:sz w:val="26"/>
                <w:szCs w:val="26"/>
              </w:rPr>
              <w:t>130,</w:t>
            </w:r>
            <w:r w:rsidR="00CA31B4" w:rsidRPr="00120C4D">
              <w:rPr>
                <w:sz w:val="26"/>
                <w:szCs w:val="26"/>
              </w:rPr>
              <w:t xml:space="preserve"> </w:t>
            </w:r>
            <w:r w:rsidRPr="00120C4D">
              <w:rPr>
                <w:sz w:val="26"/>
                <w:szCs w:val="26"/>
              </w:rPr>
              <w:t>179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«Культурные практики в развитии эмоционального интеллекта детей дошкольного возраста, в том числе ОВЗ»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CA31B4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СШ №№ </w:t>
            </w:r>
            <w:r w:rsidR="008D5800" w:rsidRPr="00120C4D">
              <w:rPr>
                <w:sz w:val="26"/>
                <w:szCs w:val="26"/>
              </w:rPr>
              <w:t>31, 39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 «Театральная лаборатория в школе как инструмент формирования гибких навыков и развития эмоционального интеллекта»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CA31B4" w:rsidP="00F66682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СШ №№ </w:t>
            </w:r>
            <w:r w:rsidR="008D5800" w:rsidRPr="00120C4D">
              <w:rPr>
                <w:sz w:val="26"/>
                <w:szCs w:val="26"/>
              </w:rPr>
              <w:t>18, 42</w:t>
            </w:r>
            <w:r w:rsidR="00F66682" w:rsidRPr="00120C4D">
              <w:rPr>
                <w:sz w:val="26"/>
                <w:szCs w:val="26"/>
              </w:rPr>
              <w:t>, гимназия №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236AEA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</w:t>
            </w:r>
            <w:proofErr w:type="spellStart"/>
            <w:r w:rsidRPr="00120C4D">
              <w:rPr>
                <w:sz w:val="26"/>
                <w:szCs w:val="26"/>
              </w:rPr>
              <w:t>Информальное</w:t>
            </w:r>
            <w:proofErr w:type="spellEnd"/>
            <w:r w:rsidRPr="00120C4D">
              <w:rPr>
                <w:sz w:val="26"/>
                <w:szCs w:val="26"/>
              </w:rPr>
              <w:t xml:space="preserve"> образование как средство формирования функциональной грамотности в рамках сетевого взаимодействия школ города»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CA31B4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СШ №№ </w:t>
            </w:r>
            <w:r w:rsidR="00CA31B4" w:rsidRPr="00120C4D">
              <w:rPr>
                <w:sz w:val="26"/>
                <w:szCs w:val="26"/>
              </w:rPr>
              <w:t xml:space="preserve">25, </w:t>
            </w:r>
            <w:r w:rsidRPr="00120C4D">
              <w:rPr>
                <w:sz w:val="26"/>
                <w:szCs w:val="26"/>
              </w:rPr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«Организационно-методические аспекты создания системы наставничества в образовательной организации»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CA31B4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МДОУ №№ </w:t>
            </w:r>
            <w:r w:rsidR="00CA31B4" w:rsidRPr="00120C4D">
              <w:rPr>
                <w:sz w:val="26"/>
                <w:szCs w:val="26"/>
              </w:rPr>
              <w:t xml:space="preserve">59, 62, </w:t>
            </w:r>
            <w:r w:rsidRPr="00120C4D">
              <w:rPr>
                <w:sz w:val="26"/>
                <w:szCs w:val="26"/>
              </w:rPr>
              <w:t>144,</w:t>
            </w:r>
            <w:r w:rsidR="00CA31B4" w:rsidRPr="00120C4D">
              <w:rPr>
                <w:sz w:val="26"/>
                <w:szCs w:val="26"/>
              </w:rPr>
              <w:t xml:space="preserve"> </w:t>
            </w:r>
            <w:r w:rsidRPr="00120C4D">
              <w:rPr>
                <w:sz w:val="26"/>
                <w:szCs w:val="26"/>
              </w:rPr>
              <w:t>241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«Организационно-методические аспекты создания условий для </w:t>
            </w:r>
            <w:proofErr w:type="gramStart"/>
            <w:r w:rsidRPr="00120C4D">
              <w:rPr>
                <w:sz w:val="26"/>
                <w:szCs w:val="26"/>
              </w:rPr>
              <w:t>реализации</w:t>
            </w:r>
            <w:proofErr w:type="gramEnd"/>
            <w:r w:rsidRPr="00120C4D">
              <w:rPr>
                <w:sz w:val="26"/>
                <w:szCs w:val="26"/>
              </w:rPr>
              <w:t xml:space="preserve"> обновленного ФГОС ДО в направлении «Т</w:t>
            </w:r>
            <w:r w:rsidR="00F66682" w:rsidRPr="00120C4D">
              <w:rPr>
                <w:sz w:val="26"/>
                <w:szCs w:val="26"/>
              </w:rPr>
              <w:t>рудовое воспитание</w:t>
            </w:r>
            <w:r w:rsidRPr="00120C4D">
              <w:rPr>
                <w:sz w:val="26"/>
                <w:szCs w:val="26"/>
              </w:rPr>
              <w:t>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F66682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МОУ ДО </w:t>
            </w:r>
            <w:proofErr w:type="spellStart"/>
            <w:r w:rsidRPr="00120C4D">
              <w:rPr>
                <w:sz w:val="26"/>
                <w:szCs w:val="26"/>
              </w:rPr>
              <w:t>ЯрЮЦ</w:t>
            </w:r>
            <w:proofErr w:type="spellEnd"/>
            <w:r w:rsidR="00CA31B4" w:rsidRPr="00120C4D">
              <w:rPr>
                <w:sz w:val="26"/>
                <w:szCs w:val="26"/>
              </w:rPr>
              <w:t xml:space="preserve"> </w:t>
            </w:r>
            <w:r w:rsidRPr="00120C4D">
              <w:rPr>
                <w:sz w:val="26"/>
                <w:szCs w:val="26"/>
              </w:rPr>
              <w:t>«Радуга», МОУ ДО ДЭЦ «Родник»</w:t>
            </w:r>
            <w:r w:rsidR="00F66682" w:rsidRPr="00120C4D">
              <w:rPr>
                <w:sz w:val="26"/>
                <w:szCs w:val="26"/>
              </w:rPr>
              <w:t xml:space="preserve">, </w:t>
            </w:r>
            <w:r w:rsidR="00F66682" w:rsidRPr="00120C4D">
              <w:rPr>
                <w:sz w:val="26"/>
                <w:szCs w:val="26"/>
              </w:rPr>
              <w:lastRenderedPageBreak/>
              <w:t xml:space="preserve">МДОУ №№ 1,3,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lastRenderedPageBreak/>
              <w:t xml:space="preserve">«Формирование предпосылок функциональной грамотности старших дошкольников средствами </w:t>
            </w:r>
            <w:r w:rsidRPr="00120C4D">
              <w:rPr>
                <w:sz w:val="26"/>
                <w:szCs w:val="26"/>
              </w:rPr>
              <w:lastRenderedPageBreak/>
              <w:t>музейной педагогики в рамках сетевого взаимодействия учреждений дошкольного и дополнительного образования»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СШ №</w:t>
            </w:r>
            <w:r w:rsidR="00F66682" w:rsidRPr="00120C4D">
              <w:rPr>
                <w:sz w:val="26"/>
                <w:szCs w:val="26"/>
              </w:rPr>
              <w:t>№</w:t>
            </w:r>
            <w:r w:rsidRPr="00120C4D">
              <w:rPr>
                <w:sz w:val="26"/>
                <w:szCs w:val="26"/>
              </w:rPr>
              <w:t xml:space="preserve"> 16,66, </w:t>
            </w:r>
            <w:r w:rsidR="00CA31B4" w:rsidRPr="00120C4D">
              <w:rPr>
                <w:sz w:val="26"/>
                <w:szCs w:val="26"/>
              </w:rPr>
              <w:t xml:space="preserve"> </w:t>
            </w:r>
            <w:r w:rsidRPr="00120C4D">
              <w:rPr>
                <w:sz w:val="26"/>
                <w:szCs w:val="26"/>
              </w:rPr>
              <w:t>начальная школа</w:t>
            </w:r>
            <w:r w:rsidR="00CA31B4" w:rsidRPr="00120C4D">
              <w:rPr>
                <w:sz w:val="26"/>
                <w:szCs w:val="26"/>
              </w:rPr>
              <w:t xml:space="preserve"> </w:t>
            </w:r>
            <w:r w:rsidRPr="00120C4D">
              <w:rPr>
                <w:sz w:val="26"/>
                <w:szCs w:val="26"/>
              </w:rPr>
              <w:t>-</w:t>
            </w:r>
            <w:r w:rsidR="00CA31B4" w:rsidRPr="00120C4D">
              <w:rPr>
                <w:sz w:val="26"/>
                <w:szCs w:val="26"/>
              </w:rPr>
              <w:t xml:space="preserve"> </w:t>
            </w:r>
            <w:r w:rsidRPr="00120C4D">
              <w:rPr>
                <w:sz w:val="26"/>
                <w:szCs w:val="26"/>
              </w:rPr>
              <w:t>детский сад № 85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 «Сопровождение обучающихся с особыми образовательными потребностями в рамках формы наставничества «ученик-ученик»»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СШ № 87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 «</w:t>
            </w:r>
            <w:proofErr w:type="spellStart"/>
            <w:proofErr w:type="gramStart"/>
            <w:r w:rsidRPr="00120C4D">
              <w:rPr>
                <w:sz w:val="26"/>
                <w:szCs w:val="26"/>
              </w:rPr>
              <w:t>C</w:t>
            </w:r>
            <w:proofErr w:type="gramEnd"/>
            <w:r w:rsidRPr="00120C4D">
              <w:rPr>
                <w:sz w:val="26"/>
                <w:szCs w:val="26"/>
              </w:rPr>
              <w:t>емья</w:t>
            </w:r>
            <w:proofErr w:type="spellEnd"/>
            <w:r w:rsidRPr="00120C4D">
              <w:rPr>
                <w:sz w:val="26"/>
                <w:szCs w:val="26"/>
              </w:rPr>
              <w:t xml:space="preserve"> и школа: актуальные стратегии и инновационные формы взаимодействия с родителями»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F66682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СШ №№ 3,26; </w:t>
            </w:r>
            <w:r w:rsidR="008D5800" w:rsidRPr="00120C4D">
              <w:rPr>
                <w:sz w:val="26"/>
                <w:szCs w:val="26"/>
              </w:rPr>
              <w:t>МДОУ №№ 8,55, 57, 182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«Наставничество: ресурсы взаимного развития в профессиональных обучающихся сообществах»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СШ №№ 2,59,83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«Разработка </w:t>
            </w:r>
            <w:proofErr w:type="gramStart"/>
            <w:r w:rsidRPr="00120C4D">
              <w:rPr>
                <w:sz w:val="26"/>
                <w:szCs w:val="26"/>
              </w:rPr>
              <w:t>модели оценки процесса формирования функциональной грамотности школьников</w:t>
            </w:r>
            <w:proofErr w:type="gramEnd"/>
            <w:r w:rsidRPr="00120C4D">
              <w:rPr>
                <w:sz w:val="26"/>
                <w:szCs w:val="26"/>
              </w:rPr>
              <w:t xml:space="preserve"> в условиях общеобразовательной организации»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СШ № 13, МДОУ № 241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«Сетевое взаимодействие дошкольной образовательной организации и средней школы по формированию инженерного мышления в рамках реализации п</w:t>
            </w:r>
            <w:r w:rsidR="00F66682" w:rsidRPr="00120C4D">
              <w:rPr>
                <w:sz w:val="26"/>
                <w:szCs w:val="26"/>
              </w:rPr>
              <w:t>роекта «Школа будущих инженеров</w:t>
            </w:r>
            <w:r w:rsidRPr="00120C4D">
              <w:rPr>
                <w:sz w:val="26"/>
                <w:szCs w:val="26"/>
              </w:rPr>
              <w:t>»</w:t>
            </w:r>
          </w:p>
        </w:tc>
      </w:tr>
      <w:tr w:rsidR="008D5800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00" w:rsidRPr="00120C4D" w:rsidRDefault="008D5800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CA31B4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СШ №№ </w:t>
            </w:r>
            <w:r w:rsidR="00CA31B4" w:rsidRPr="00120C4D">
              <w:rPr>
                <w:sz w:val="26"/>
                <w:szCs w:val="26"/>
              </w:rPr>
              <w:t>3, 9, 44,57,</w:t>
            </w:r>
            <w:r w:rsidRPr="00120C4D">
              <w:rPr>
                <w:sz w:val="26"/>
                <w:szCs w:val="26"/>
              </w:rPr>
              <w:t xml:space="preserve"> 71</w:t>
            </w:r>
            <w:r w:rsidR="00CA31B4" w:rsidRPr="00120C4D">
              <w:rPr>
                <w:sz w:val="26"/>
                <w:szCs w:val="26"/>
              </w:rPr>
              <w:t>, 74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00" w:rsidRPr="00120C4D" w:rsidRDefault="008D5800" w:rsidP="00AA1F78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«Модель межшкольного взаимодействия преодоления </w:t>
            </w:r>
            <w:proofErr w:type="gramStart"/>
            <w:r w:rsidRPr="00120C4D">
              <w:rPr>
                <w:sz w:val="26"/>
                <w:szCs w:val="26"/>
              </w:rPr>
              <w:t>учебной</w:t>
            </w:r>
            <w:proofErr w:type="gramEnd"/>
            <w:r w:rsidRPr="00120C4D">
              <w:rPr>
                <w:sz w:val="26"/>
                <w:szCs w:val="26"/>
              </w:rPr>
              <w:t xml:space="preserve"> </w:t>
            </w:r>
            <w:r w:rsidR="00CA31B4" w:rsidRPr="00120C4D">
              <w:rPr>
                <w:sz w:val="26"/>
                <w:szCs w:val="26"/>
              </w:rPr>
              <w:t xml:space="preserve"> </w:t>
            </w:r>
            <w:proofErr w:type="spellStart"/>
            <w:r w:rsidRPr="00120C4D">
              <w:rPr>
                <w:sz w:val="26"/>
                <w:szCs w:val="26"/>
              </w:rPr>
              <w:t>неуспешности</w:t>
            </w:r>
            <w:proofErr w:type="spellEnd"/>
            <w:r w:rsidRPr="00120C4D">
              <w:rPr>
                <w:sz w:val="26"/>
                <w:szCs w:val="26"/>
              </w:rPr>
              <w:t>»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987FE3" w:rsidP="00987FE3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МУ ГЦППМС,</w:t>
            </w:r>
            <w:r w:rsidR="00A56194" w:rsidRPr="00120C4D">
              <w:rPr>
                <w:sz w:val="26"/>
                <w:szCs w:val="26"/>
              </w:rPr>
              <w:t xml:space="preserve"> </w:t>
            </w:r>
            <w:r w:rsidRPr="00120C4D">
              <w:rPr>
                <w:sz w:val="26"/>
                <w:szCs w:val="26"/>
              </w:rPr>
              <w:t xml:space="preserve">МДОУ №№  85,139; </w:t>
            </w:r>
            <w:r w:rsidR="00A56194" w:rsidRPr="00120C4D">
              <w:rPr>
                <w:sz w:val="26"/>
                <w:szCs w:val="26"/>
              </w:rPr>
              <w:t>СШ №</w:t>
            </w:r>
            <w:r w:rsidRPr="00120C4D">
              <w:rPr>
                <w:sz w:val="26"/>
                <w:szCs w:val="26"/>
              </w:rPr>
              <w:t>№ 13,</w:t>
            </w:r>
            <w:r w:rsidR="00A56194" w:rsidRPr="00120C4D">
              <w:rPr>
                <w:sz w:val="26"/>
                <w:szCs w:val="26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</w:t>
            </w:r>
            <w:proofErr w:type="gramStart"/>
            <w:r w:rsidRPr="00120C4D">
              <w:rPr>
                <w:sz w:val="26"/>
                <w:szCs w:val="26"/>
              </w:rPr>
              <w:t>Школьный</w:t>
            </w:r>
            <w:proofErr w:type="gramEnd"/>
            <w:r w:rsidRPr="00120C4D">
              <w:rPr>
                <w:sz w:val="26"/>
                <w:szCs w:val="26"/>
              </w:rPr>
              <w:t xml:space="preserve"> </w:t>
            </w:r>
            <w:proofErr w:type="spellStart"/>
            <w:r w:rsidRPr="00120C4D">
              <w:rPr>
                <w:sz w:val="26"/>
                <w:szCs w:val="26"/>
              </w:rPr>
              <w:t>моббинг</w:t>
            </w:r>
            <w:proofErr w:type="spellEnd"/>
            <w:r w:rsidRPr="00120C4D">
              <w:rPr>
                <w:sz w:val="26"/>
                <w:szCs w:val="26"/>
              </w:rPr>
              <w:t xml:space="preserve"> и </w:t>
            </w:r>
            <w:proofErr w:type="spellStart"/>
            <w:r w:rsidRPr="00120C4D">
              <w:rPr>
                <w:sz w:val="26"/>
                <w:szCs w:val="26"/>
              </w:rPr>
              <w:t>буллинг</w:t>
            </w:r>
            <w:proofErr w:type="spellEnd"/>
            <w:r w:rsidRPr="00120C4D">
              <w:rPr>
                <w:sz w:val="26"/>
                <w:szCs w:val="26"/>
              </w:rPr>
              <w:t>: профилактика и коррекция в образовательных организациях»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МДОУ №№ 65,72,158,170, 192,226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«Социокультурная городская среда как образовательный ресурс воспитания дошкольников»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СШ №№14,40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«Формирование предпринимательских компетенций у обучающихся 9-х классов в условиях социального партнерства как пропедевтика открытия предпринимательских классов»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МОУ </w:t>
            </w:r>
            <w:proofErr w:type="gramStart"/>
            <w:r w:rsidRPr="00120C4D">
              <w:rPr>
                <w:sz w:val="26"/>
                <w:szCs w:val="26"/>
              </w:rPr>
              <w:t>ДО</w:t>
            </w:r>
            <w:proofErr w:type="gramEnd"/>
            <w:r w:rsidRPr="00120C4D">
              <w:rPr>
                <w:sz w:val="26"/>
                <w:szCs w:val="26"/>
              </w:rPr>
              <w:t xml:space="preserve"> «</w:t>
            </w:r>
            <w:proofErr w:type="gramStart"/>
            <w:r w:rsidRPr="00120C4D">
              <w:rPr>
                <w:sz w:val="26"/>
                <w:szCs w:val="26"/>
              </w:rPr>
              <w:t>Дворец</w:t>
            </w:r>
            <w:proofErr w:type="gramEnd"/>
            <w:r w:rsidRPr="00120C4D">
              <w:rPr>
                <w:sz w:val="26"/>
                <w:szCs w:val="26"/>
              </w:rPr>
              <w:t xml:space="preserve"> пионеров»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«Детские прогулки по Ярославлю» (образовательные экскурсии)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МОУ ДО «ГЦТТ»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«Создание доступной и привлекательной цифровой образовательной среды по программированию для детей младшего школьного возраста и их родителей»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СШ № 99</w:t>
            </w:r>
          </w:p>
          <w:p w:rsidR="00A56194" w:rsidRPr="00120C4D" w:rsidRDefault="00A56194" w:rsidP="00C15885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F66682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 «Проектный центр «Здоровье +»</w:t>
            </w:r>
            <w:r w:rsidR="00A56194" w:rsidRPr="00120C4D">
              <w:rPr>
                <w:sz w:val="26"/>
                <w:szCs w:val="26"/>
              </w:rPr>
              <w:t xml:space="preserve">: 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МОУ </w:t>
            </w:r>
            <w:r w:rsidR="00F66682" w:rsidRPr="00120C4D">
              <w:rPr>
                <w:sz w:val="26"/>
                <w:szCs w:val="26"/>
              </w:rPr>
              <w:t xml:space="preserve">ДО </w:t>
            </w:r>
            <w:r w:rsidRPr="00120C4D">
              <w:rPr>
                <w:sz w:val="26"/>
                <w:szCs w:val="26"/>
              </w:rPr>
              <w:t>КОЦ «ЛАД»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«Разработка контрольно-измерительных материалов (КИМ) воспитательного компонента </w:t>
            </w:r>
            <w:proofErr w:type="gramStart"/>
            <w:r w:rsidRPr="00120C4D">
              <w:rPr>
                <w:sz w:val="26"/>
                <w:szCs w:val="26"/>
              </w:rPr>
              <w:t>ДОП</w:t>
            </w:r>
            <w:proofErr w:type="gramEnd"/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МДОУ №№ 10, 50,100,241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«Создание условий для развития детской инициативности и самостоятельности </w:t>
            </w:r>
            <w:r w:rsidRPr="00120C4D">
              <w:rPr>
                <w:sz w:val="26"/>
                <w:szCs w:val="26"/>
              </w:rPr>
              <w:br/>
              <w:t xml:space="preserve"> в различных видах деятельности в условиях реализации ФОП </w:t>
            </w:r>
            <w:proofErr w:type="gramStart"/>
            <w:r w:rsidRPr="00120C4D">
              <w:rPr>
                <w:sz w:val="26"/>
                <w:szCs w:val="26"/>
              </w:rPr>
              <w:t>ДО</w:t>
            </w:r>
            <w:proofErr w:type="gramEnd"/>
            <w:r w:rsidRPr="00120C4D">
              <w:rPr>
                <w:sz w:val="26"/>
                <w:szCs w:val="26"/>
              </w:rPr>
              <w:t>»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6E00DF">
            <w:pPr>
              <w:numPr>
                <w:ilvl w:val="0"/>
                <w:numId w:val="2"/>
              </w:numPr>
              <w:ind w:left="0" w:firstLine="56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СШ №№ 92,99,</w:t>
            </w:r>
            <w:r w:rsidRPr="00120C4D">
              <w:rPr>
                <w:sz w:val="26"/>
                <w:szCs w:val="26"/>
              </w:rPr>
              <w:br/>
            </w:r>
            <w:r w:rsidRPr="00120C4D">
              <w:rPr>
                <w:sz w:val="26"/>
                <w:szCs w:val="26"/>
              </w:rPr>
              <w:lastRenderedPageBreak/>
              <w:t>начальная школа – детский сад № 115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lastRenderedPageBreak/>
              <w:t xml:space="preserve">«Проектирование воспитательной среды </w:t>
            </w:r>
            <w:r w:rsidRPr="00120C4D">
              <w:rPr>
                <w:sz w:val="26"/>
                <w:szCs w:val="26"/>
              </w:rPr>
              <w:lastRenderedPageBreak/>
              <w:t xml:space="preserve">средствами </w:t>
            </w:r>
            <w:proofErr w:type="spellStart"/>
            <w:r w:rsidRPr="00120C4D">
              <w:rPr>
                <w:sz w:val="26"/>
                <w:szCs w:val="26"/>
              </w:rPr>
              <w:t>полоролевой</w:t>
            </w:r>
            <w:proofErr w:type="spellEnd"/>
            <w:r w:rsidRPr="00120C4D">
              <w:rPr>
                <w:sz w:val="26"/>
                <w:szCs w:val="26"/>
              </w:rPr>
              <w:t xml:space="preserve">  педагогики  на базе исторических </w:t>
            </w:r>
            <w:r w:rsidRPr="00120C4D">
              <w:rPr>
                <w:sz w:val="26"/>
                <w:szCs w:val="26"/>
              </w:rPr>
              <w:br/>
              <w:t>традиций и опыта Ярославской педагогической школы"</w:t>
            </w:r>
          </w:p>
        </w:tc>
      </w:tr>
      <w:tr w:rsidR="00706A08" w:rsidRPr="00120C4D" w:rsidTr="00120C4D">
        <w:trPr>
          <w:jc w:val="center"/>
        </w:trPr>
        <w:tc>
          <w:tcPr>
            <w:tcW w:w="10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08" w:rsidRPr="00120C4D" w:rsidRDefault="00706A08" w:rsidP="00236AEA">
            <w:pPr>
              <w:jc w:val="center"/>
              <w:rPr>
                <w:bCs/>
                <w:sz w:val="26"/>
                <w:szCs w:val="26"/>
              </w:rPr>
            </w:pPr>
            <w:r w:rsidRPr="00120C4D">
              <w:rPr>
                <w:b/>
                <w:bCs/>
                <w:sz w:val="26"/>
                <w:szCs w:val="26"/>
              </w:rPr>
              <w:lastRenderedPageBreak/>
              <w:t>Муниципальные ресурсные центры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FA0D46">
            <w:pPr>
              <w:numPr>
                <w:ilvl w:val="0"/>
                <w:numId w:val="2"/>
              </w:numPr>
              <w:ind w:left="-9" w:firstLine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987FE3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МДОУ №№ 20,27,104,118, 190, 240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«Реализация регионального компонента образовательной программы в дошкольных образовательных организациях города Ярославля»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FA0D46">
            <w:pPr>
              <w:numPr>
                <w:ilvl w:val="0"/>
                <w:numId w:val="2"/>
              </w:numPr>
              <w:ind w:left="-9" w:firstLine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987FE3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МДОУ №№ 6,82, 109,170, 179,218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 «Пед</w:t>
            </w:r>
            <w:r w:rsidR="00987FE3" w:rsidRPr="00120C4D">
              <w:rPr>
                <w:sz w:val="26"/>
                <w:szCs w:val="26"/>
              </w:rPr>
              <w:t>агогическое сетевое сообщество «Педагог для всех</w:t>
            </w:r>
            <w:r w:rsidRPr="00120C4D">
              <w:rPr>
                <w:sz w:val="26"/>
                <w:szCs w:val="26"/>
              </w:rPr>
              <w:t>»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FA0D46">
            <w:pPr>
              <w:numPr>
                <w:ilvl w:val="0"/>
                <w:numId w:val="2"/>
              </w:numPr>
              <w:ind w:left="-9" w:firstLine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987FE3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СШ №№ 39,49,76,87,90, Гимназия №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«Разработка и трансляция системных направлений реализации ФГОС и ФООП»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FA0D46">
            <w:pPr>
              <w:numPr>
                <w:ilvl w:val="0"/>
                <w:numId w:val="2"/>
              </w:numPr>
              <w:ind w:left="-9" w:firstLine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987FE3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МУ центр «Доверие»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 xml:space="preserve">«Взаимодействие </w:t>
            </w:r>
            <w:proofErr w:type="spellStart"/>
            <w:r w:rsidRPr="00120C4D">
              <w:rPr>
                <w:sz w:val="26"/>
                <w:szCs w:val="26"/>
              </w:rPr>
              <w:t>ППк</w:t>
            </w:r>
            <w:proofErr w:type="spellEnd"/>
            <w:r w:rsidRPr="00120C4D">
              <w:rPr>
                <w:sz w:val="26"/>
                <w:szCs w:val="26"/>
              </w:rPr>
              <w:t xml:space="preserve"> ОО и ПМПК. Методическое, организационно-практическое сопровождение, анализ сложных случаев»</w:t>
            </w:r>
          </w:p>
        </w:tc>
      </w:tr>
      <w:tr w:rsidR="00A56194" w:rsidRPr="00120C4D" w:rsidTr="00120C4D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FA0D46">
            <w:pPr>
              <w:numPr>
                <w:ilvl w:val="0"/>
                <w:numId w:val="2"/>
              </w:numPr>
              <w:ind w:left="-9" w:firstLine="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4" w:rsidRPr="00120C4D" w:rsidRDefault="00A56194" w:rsidP="00987FE3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МОУ «ГЦРО», МДОУ №№ 26, 44, 58, 84, 232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194" w:rsidRPr="00120C4D" w:rsidRDefault="00A56194" w:rsidP="00C15885">
            <w:pPr>
              <w:rPr>
                <w:sz w:val="26"/>
                <w:szCs w:val="26"/>
              </w:rPr>
            </w:pPr>
            <w:r w:rsidRPr="00120C4D">
              <w:rPr>
                <w:sz w:val="26"/>
                <w:szCs w:val="26"/>
              </w:rPr>
              <w:t>«Ресурсный центр наставничества вновь назначенных руководителей ДОУ: проектное  управление»</w:t>
            </w:r>
          </w:p>
        </w:tc>
      </w:tr>
    </w:tbl>
    <w:p w:rsidR="00AF7267" w:rsidRPr="00120C4D" w:rsidRDefault="00AF7267" w:rsidP="00AF7267">
      <w:pPr>
        <w:ind w:firstLine="851"/>
        <w:jc w:val="both"/>
        <w:rPr>
          <w:b/>
          <w:sz w:val="26"/>
          <w:szCs w:val="26"/>
        </w:rPr>
      </w:pPr>
    </w:p>
    <w:p w:rsidR="00AF7267" w:rsidRPr="00120C4D" w:rsidRDefault="00AF7267" w:rsidP="00AF7267">
      <w:pPr>
        <w:jc w:val="both"/>
        <w:rPr>
          <w:sz w:val="26"/>
          <w:szCs w:val="26"/>
        </w:rPr>
      </w:pPr>
    </w:p>
    <w:p w:rsidR="00576331" w:rsidRPr="00120C4D" w:rsidRDefault="00576331" w:rsidP="0014213B">
      <w:pPr>
        <w:tabs>
          <w:tab w:val="left" w:pos="-2127"/>
        </w:tabs>
        <w:jc w:val="center"/>
        <w:rPr>
          <w:b/>
          <w:bCs/>
          <w:sz w:val="26"/>
          <w:szCs w:val="26"/>
        </w:rPr>
      </w:pPr>
    </w:p>
    <w:sectPr w:rsidR="00576331" w:rsidRPr="00120C4D" w:rsidSect="00120C4D">
      <w:pgSz w:w="11906" w:h="16838" w:code="9"/>
      <w:pgMar w:top="1134" w:right="567" w:bottom="1134" w:left="1134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9E" w:rsidRDefault="00DC1D9E">
      <w:r>
        <w:separator/>
      </w:r>
    </w:p>
  </w:endnote>
  <w:endnote w:type="continuationSeparator" w:id="0">
    <w:p w:rsidR="00DC1D9E" w:rsidRDefault="00DC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BE0" w:rsidRDefault="0049588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B1BE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1BE0">
      <w:rPr>
        <w:rStyle w:val="a8"/>
        <w:noProof/>
      </w:rPr>
      <w:t>1</w:t>
    </w:r>
    <w:r>
      <w:rPr>
        <w:rStyle w:val="a8"/>
      </w:rPr>
      <w:fldChar w:fldCharType="end"/>
    </w:r>
  </w:p>
  <w:p w:rsidR="00FB1BE0" w:rsidRDefault="00FB1B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9E" w:rsidRDefault="00DC1D9E">
      <w:r>
        <w:separator/>
      </w:r>
    </w:p>
  </w:footnote>
  <w:footnote w:type="continuationSeparator" w:id="0">
    <w:p w:rsidR="00DC1D9E" w:rsidRDefault="00DC1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4E" w:rsidRDefault="00495886" w:rsidP="00AE664E">
    <w:pPr>
      <w:pStyle w:val="ab"/>
      <w:jc w:val="center"/>
    </w:pPr>
    <w:r>
      <w:fldChar w:fldCharType="begin"/>
    </w:r>
    <w:r w:rsidR="00AE664E">
      <w:instrText>PAGE   \* MERGEFORMAT</w:instrText>
    </w:r>
    <w:r>
      <w:fldChar w:fldCharType="separate"/>
    </w:r>
    <w:r w:rsidR="00A917A7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459"/>
    <w:multiLevelType w:val="hybridMultilevel"/>
    <w:tmpl w:val="BFB406A0"/>
    <w:lvl w:ilvl="0" w:tplc="6DFA6974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E2B7D"/>
    <w:multiLevelType w:val="multilevel"/>
    <w:tmpl w:val="10667E8E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A0"/>
    <w:rsid w:val="00003F1D"/>
    <w:rsid w:val="00011431"/>
    <w:rsid w:val="00014564"/>
    <w:rsid w:val="0002116D"/>
    <w:rsid w:val="000234EF"/>
    <w:rsid w:val="000268D3"/>
    <w:rsid w:val="00035ACC"/>
    <w:rsid w:val="00045FAF"/>
    <w:rsid w:val="00052B81"/>
    <w:rsid w:val="000655B0"/>
    <w:rsid w:val="00075910"/>
    <w:rsid w:val="00093158"/>
    <w:rsid w:val="00095243"/>
    <w:rsid w:val="000A07E9"/>
    <w:rsid w:val="000E1DD1"/>
    <w:rsid w:val="000E303F"/>
    <w:rsid w:val="000F4043"/>
    <w:rsid w:val="000F7ECD"/>
    <w:rsid w:val="00111F0A"/>
    <w:rsid w:val="00116242"/>
    <w:rsid w:val="00117439"/>
    <w:rsid w:val="00120C4D"/>
    <w:rsid w:val="00121B6A"/>
    <w:rsid w:val="00126A33"/>
    <w:rsid w:val="001329AD"/>
    <w:rsid w:val="001337F5"/>
    <w:rsid w:val="0014145B"/>
    <w:rsid w:val="001419C3"/>
    <w:rsid w:val="0014213B"/>
    <w:rsid w:val="00157E93"/>
    <w:rsid w:val="00160F8A"/>
    <w:rsid w:val="00174354"/>
    <w:rsid w:val="00177298"/>
    <w:rsid w:val="00191376"/>
    <w:rsid w:val="001B63C9"/>
    <w:rsid w:val="001B7689"/>
    <w:rsid w:val="001D41FE"/>
    <w:rsid w:val="001D54AE"/>
    <w:rsid w:val="001E55F8"/>
    <w:rsid w:val="001F3D30"/>
    <w:rsid w:val="001F7FA5"/>
    <w:rsid w:val="0021286E"/>
    <w:rsid w:val="0021418C"/>
    <w:rsid w:val="00217179"/>
    <w:rsid w:val="0023043E"/>
    <w:rsid w:val="00234593"/>
    <w:rsid w:val="00236AEA"/>
    <w:rsid w:val="00245C52"/>
    <w:rsid w:val="00254E29"/>
    <w:rsid w:val="00273BD3"/>
    <w:rsid w:val="00274F2F"/>
    <w:rsid w:val="002750D3"/>
    <w:rsid w:val="00284ED5"/>
    <w:rsid w:val="00286704"/>
    <w:rsid w:val="002878BE"/>
    <w:rsid w:val="00296CB8"/>
    <w:rsid w:val="002B0F99"/>
    <w:rsid w:val="002B1A70"/>
    <w:rsid w:val="002C5DAB"/>
    <w:rsid w:val="002C63B0"/>
    <w:rsid w:val="002D2062"/>
    <w:rsid w:val="002D5B50"/>
    <w:rsid w:val="002F7442"/>
    <w:rsid w:val="00302152"/>
    <w:rsid w:val="00307140"/>
    <w:rsid w:val="00307A69"/>
    <w:rsid w:val="00311112"/>
    <w:rsid w:val="003376CE"/>
    <w:rsid w:val="00341A8D"/>
    <w:rsid w:val="00345090"/>
    <w:rsid w:val="003467F1"/>
    <w:rsid w:val="00367A71"/>
    <w:rsid w:val="003745DF"/>
    <w:rsid w:val="00377D0D"/>
    <w:rsid w:val="003A512F"/>
    <w:rsid w:val="003A70AD"/>
    <w:rsid w:val="003D225E"/>
    <w:rsid w:val="003D293F"/>
    <w:rsid w:val="003E5DB2"/>
    <w:rsid w:val="003F456B"/>
    <w:rsid w:val="003F4911"/>
    <w:rsid w:val="00403B4C"/>
    <w:rsid w:val="00407E98"/>
    <w:rsid w:val="00415F3D"/>
    <w:rsid w:val="00417A92"/>
    <w:rsid w:val="00417C07"/>
    <w:rsid w:val="00422602"/>
    <w:rsid w:val="004235F1"/>
    <w:rsid w:val="00430FB5"/>
    <w:rsid w:val="00432B75"/>
    <w:rsid w:val="004456A0"/>
    <w:rsid w:val="00462E09"/>
    <w:rsid w:val="004744F5"/>
    <w:rsid w:val="004750EA"/>
    <w:rsid w:val="00483CFA"/>
    <w:rsid w:val="0048613F"/>
    <w:rsid w:val="00490BC8"/>
    <w:rsid w:val="004957DB"/>
    <w:rsid w:val="00495886"/>
    <w:rsid w:val="004B1004"/>
    <w:rsid w:val="004C00F8"/>
    <w:rsid w:val="004C0AE1"/>
    <w:rsid w:val="004C6D46"/>
    <w:rsid w:val="004D49B2"/>
    <w:rsid w:val="004E1AAE"/>
    <w:rsid w:val="004F18E5"/>
    <w:rsid w:val="004F304A"/>
    <w:rsid w:val="004F3705"/>
    <w:rsid w:val="004F7FC7"/>
    <w:rsid w:val="00500B10"/>
    <w:rsid w:val="00525A29"/>
    <w:rsid w:val="005344BD"/>
    <w:rsid w:val="005421FA"/>
    <w:rsid w:val="005536E2"/>
    <w:rsid w:val="005564AB"/>
    <w:rsid w:val="00576331"/>
    <w:rsid w:val="00582CFE"/>
    <w:rsid w:val="00595BF6"/>
    <w:rsid w:val="005C1BCE"/>
    <w:rsid w:val="005C4A4D"/>
    <w:rsid w:val="005D17D5"/>
    <w:rsid w:val="005D48FD"/>
    <w:rsid w:val="005E34F8"/>
    <w:rsid w:val="005E73D6"/>
    <w:rsid w:val="005E7CE7"/>
    <w:rsid w:val="005F0914"/>
    <w:rsid w:val="00613F56"/>
    <w:rsid w:val="006162B1"/>
    <w:rsid w:val="00630479"/>
    <w:rsid w:val="00631A99"/>
    <w:rsid w:val="006359B5"/>
    <w:rsid w:val="00637A1A"/>
    <w:rsid w:val="006400D7"/>
    <w:rsid w:val="00646CD4"/>
    <w:rsid w:val="006539D5"/>
    <w:rsid w:val="00657437"/>
    <w:rsid w:val="00660D19"/>
    <w:rsid w:val="006619DB"/>
    <w:rsid w:val="00662D92"/>
    <w:rsid w:val="00665859"/>
    <w:rsid w:val="006762EB"/>
    <w:rsid w:val="00677F96"/>
    <w:rsid w:val="006840B2"/>
    <w:rsid w:val="006970BB"/>
    <w:rsid w:val="006C3758"/>
    <w:rsid w:val="006D4871"/>
    <w:rsid w:val="006D5DEA"/>
    <w:rsid w:val="006E00DF"/>
    <w:rsid w:val="006E401F"/>
    <w:rsid w:val="006F19B4"/>
    <w:rsid w:val="00706A08"/>
    <w:rsid w:val="00706F51"/>
    <w:rsid w:val="00715DF3"/>
    <w:rsid w:val="00721DE8"/>
    <w:rsid w:val="007225BB"/>
    <w:rsid w:val="0072277B"/>
    <w:rsid w:val="0074356F"/>
    <w:rsid w:val="007443A8"/>
    <w:rsid w:val="007479F2"/>
    <w:rsid w:val="00752CF9"/>
    <w:rsid w:val="00757B82"/>
    <w:rsid w:val="0076078E"/>
    <w:rsid w:val="00764EBD"/>
    <w:rsid w:val="007663AD"/>
    <w:rsid w:val="00767D86"/>
    <w:rsid w:val="007727B1"/>
    <w:rsid w:val="0077675D"/>
    <w:rsid w:val="0078059E"/>
    <w:rsid w:val="00787F49"/>
    <w:rsid w:val="007A1456"/>
    <w:rsid w:val="007A3895"/>
    <w:rsid w:val="007B5C78"/>
    <w:rsid w:val="007C22D0"/>
    <w:rsid w:val="007C3D32"/>
    <w:rsid w:val="007C4D26"/>
    <w:rsid w:val="007D3824"/>
    <w:rsid w:val="007D4AC7"/>
    <w:rsid w:val="007D72BA"/>
    <w:rsid w:val="007D7D7C"/>
    <w:rsid w:val="007E62D6"/>
    <w:rsid w:val="00800C12"/>
    <w:rsid w:val="0080103F"/>
    <w:rsid w:val="008043B3"/>
    <w:rsid w:val="00835C9F"/>
    <w:rsid w:val="00835F85"/>
    <w:rsid w:val="00843EFD"/>
    <w:rsid w:val="00865036"/>
    <w:rsid w:val="00875577"/>
    <w:rsid w:val="00881D50"/>
    <w:rsid w:val="0088593B"/>
    <w:rsid w:val="00886E08"/>
    <w:rsid w:val="00893554"/>
    <w:rsid w:val="00893C3A"/>
    <w:rsid w:val="008A7F3D"/>
    <w:rsid w:val="008C6464"/>
    <w:rsid w:val="008D2040"/>
    <w:rsid w:val="008D5800"/>
    <w:rsid w:val="008E205E"/>
    <w:rsid w:val="008E786B"/>
    <w:rsid w:val="008F04C5"/>
    <w:rsid w:val="008F0E8C"/>
    <w:rsid w:val="008F3F35"/>
    <w:rsid w:val="008F5E0D"/>
    <w:rsid w:val="00912C82"/>
    <w:rsid w:val="009205CD"/>
    <w:rsid w:val="00920BF9"/>
    <w:rsid w:val="00923B6D"/>
    <w:rsid w:val="009320FF"/>
    <w:rsid w:val="00934055"/>
    <w:rsid w:val="0093480A"/>
    <w:rsid w:val="00936C93"/>
    <w:rsid w:val="009638A7"/>
    <w:rsid w:val="009702EC"/>
    <w:rsid w:val="00977307"/>
    <w:rsid w:val="009824BC"/>
    <w:rsid w:val="009829E0"/>
    <w:rsid w:val="00987FE3"/>
    <w:rsid w:val="009A0CFC"/>
    <w:rsid w:val="009A4A6D"/>
    <w:rsid w:val="009A6D6E"/>
    <w:rsid w:val="009B7700"/>
    <w:rsid w:val="009E3ED9"/>
    <w:rsid w:val="00A01989"/>
    <w:rsid w:val="00A0341E"/>
    <w:rsid w:val="00A035FF"/>
    <w:rsid w:val="00A05713"/>
    <w:rsid w:val="00A05E55"/>
    <w:rsid w:val="00A062DD"/>
    <w:rsid w:val="00A109B7"/>
    <w:rsid w:val="00A255C5"/>
    <w:rsid w:val="00A300F0"/>
    <w:rsid w:val="00A30FFE"/>
    <w:rsid w:val="00A501C6"/>
    <w:rsid w:val="00A5219B"/>
    <w:rsid w:val="00A56194"/>
    <w:rsid w:val="00A57826"/>
    <w:rsid w:val="00A71AB9"/>
    <w:rsid w:val="00A71F20"/>
    <w:rsid w:val="00A82C32"/>
    <w:rsid w:val="00A878F7"/>
    <w:rsid w:val="00A917A7"/>
    <w:rsid w:val="00AA023D"/>
    <w:rsid w:val="00AA787F"/>
    <w:rsid w:val="00AB4281"/>
    <w:rsid w:val="00AE2574"/>
    <w:rsid w:val="00AE335F"/>
    <w:rsid w:val="00AE3B9B"/>
    <w:rsid w:val="00AE664E"/>
    <w:rsid w:val="00AE7320"/>
    <w:rsid w:val="00AF0ACC"/>
    <w:rsid w:val="00AF7267"/>
    <w:rsid w:val="00B06C58"/>
    <w:rsid w:val="00B14E5A"/>
    <w:rsid w:val="00B17229"/>
    <w:rsid w:val="00B3124B"/>
    <w:rsid w:val="00B3799B"/>
    <w:rsid w:val="00B4135D"/>
    <w:rsid w:val="00B43B3D"/>
    <w:rsid w:val="00B46D35"/>
    <w:rsid w:val="00B52C93"/>
    <w:rsid w:val="00B56880"/>
    <w:rsid w:val="00B66458"/>
    <w:rsid w:val="00B7499C"/>
    <w:rsid w:val="00B90DD1"/>
    <w:rsid w:val="00B90FF3"/>
    <w:rsid w:val="00B92139"/>
    <w:rsid w:val="00BA343F"/>
    <w:rsid w:val="00BA5B83"/>
    <w:rsid w:val="00BC0068"/>
    <w:rsid w:val="00BC4934"/>
    <w:rsid w:val="00BD3159"/>
    <w:rsid w:val="00BD5A00"/>
    <w:rsid w:val="00BE0434"/>
    <w:rsid w:val="00BF1E2C"/>
    <w:rsid w:val="00C011DB"/>
    <w:rsid w:val="00C02B0E"/>
    <w:rsid w:val="00C032DC"/>
    <w:rsid w:val="00C25B4E"/>
    <w:rsid w:val="00C35F84"/>
    <w:rsid w:val="00C5131E"/>
    <w:rsid w:val="00C7003B"/>
    <w:rsid w:val="00C76244"/>
    <w:rsid w:val="00C9185D"/>
    <w:rsid w:val="00C93CC0"/>
    <w:rsid w:val="00CA31B4"/>
    <w:rsid w:val="00CB0A3C"/>
    <w:rsid w:val="00CB5061"/>
    <w:rsid w:val="00CB5E77"/>
    <w:rsid w:val="00CC7C17"/>
    <w:rsid w:val="00CD07E4"/>
    <w:rsid w:val="00CE252A"/>
    <w:rsid w:val="00CE76BD"/>
    <w:rsid w:val="00CF24CB"/>
    <w:rsid w:val="00CF3561"/>
    <w:rsid w:val="00CF500B"/>
    <w:rsid w:val="00D06C2E"/>
    <w:rsid w:val="00D12F4A"/>
    <w:rsid w:val="00D41AD1"/>
    <w:rsid w:val="00D51D77"/>
    <w:rsid w:val="00D57AA4"/>
    <w:rsid w:val="00D617B3"/>
    <w:rsid w:val="00D65B68"/>
    <w:rsid w:val="00D67A4A"/>
    <w:rsid w:val="00D809CF"/>
    <w:rsid w:val="00D90E8E"/>
    <w:rsid w:val="00DA4497"/>
    <w:rsid w:val="00DC0CBB"/>
    <w:rsid w:val="00DC1D9E"/>
    <w:rsid w:val="00DD1C2C"/>
    <w:rsid w:val="00DE2368"/>
    <w:rsid w:val="00DE5055"/>
    <w:rsid w:val="00DF316B"/>
    <w:rsid w:val="00E04691"/>
    <w:rsid w:val="00E12443"/>
    <w:rsid w:val="00E21FDB"/>
    <w:rsid w:val="00E27727"/>
    <w:rsid w:val="00E35A17"/>
    <w:rsid w:val="00E443FC"/>
    <w:rsid w:val="00E51356"/>
    <w:rsid w:val="00E57237"/>
    <w:rsid w:val="00E617E9"/>
    <w:rsid w:val="00E63F11"/>
    <w:rsid w:val="00E64E80"/>
    <w:rsid w:val="00E7515E"/>
    <w:rsid w:val="00E76CCE"/>
    <w:rsid w:val="00E911E1"/>
    <w:rsid w:val="00E92F27"/>
    <w:rsid w:val="00EB4D3E"/>
    <w:rsid w:val="00ED7FB8"/>
    <w:rsid w:val="00EE2613"/>
    <w:rsid w:val="00EE6663"/>
    <w:rsid w:val="00EE6743"/>
    <w:rsid w:val="00F03A4A"/>
    <w:rsid w:val="00F17C06"/>
    <w:rsid w:val="00F25C68"/>
    <w:rsid w:val="00F31FDD"/>
    <w:rsid w:val="00F600E4"/>
    <w:rsid w:val="00F631F5"/>
    <w:rsid w:val="00F66682"/>
    <w:rsid w:val="00F851AC"/>
    <w:rsid w:val="00FA0D46"/>
    <w:rsid w:val="00FA2BDD"/>
    <w:rsid w:val="00FA58C3"/>
    <w:rsid w:val="00FB049E"/>
    <w:rsid w:val="00FB1BE0"/>
    <w:rsid w:val="00FC0D81"/>
    <w:rsid w:val="00FC27EE"/>
    <w:rsid w:val="00FC2CC2"/>
    <w:rsid w:val="00FD019D"/>
    <w:rsid w:val="00FE4B46"/>
    <w:rsid w:val="00FF2310"/>
    <w:rsid w:val="00FF3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0E4"/>
  </w:style>
  <w:style w:type="paragraph" w:styleId="1">
    <w:name w:val="heading 1"/>
    <w:basedOn w:val="a"/>
    <w:next w:val="a"/>
    <w:link w:val="10"/>
    <w:qFormat/>
    <w:rsid w:val="00F600E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F600E4"/>
    <w:pPr>
      <w:keepNext/>
      <w:spacing w:before="960"/>
      <w:outlineLvl w:val="1"/>
    </w:pPr>
    <w:rPr>
      <w:sz w:val="26"/>
    </w:rPr>
  </w:style>
  <w:style w:type="paragraph" w:styleId="3">
    <w:name w:val="heading 3"/>
    <w:basedOn w:val="a"/>
    <w:next w:val="a"/>
    <w:qFormat/>
    <w:rsid w:val="00F600E4"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rsid w:val="00F600E4"/>
    <w:pPr>
      <w:keepNext/>
      <w:tabs>
        <w:tab w:val="left" w:pos="7371"/>
      </w:tabs>
      <w:ind w:left="4536"/>
      <w:outlineLvl w:val="3"/>
    </w:pPr>
    <w:rPr>
      <w:sz w:val="26"/>
    </w:rPr>
  </w:style>
  <w:style w:type="paragraph" w:styleId="5">
    <w:name w:val="heading 5"/>
    <w:basedOn w:val="a"/>
    <w:next w:val="a"/>
    <w:qFormat/>
    <w:rsid w:val="00F600E4"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00E4"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paragraph" w:styleId="a4">
    <w:name w:val="Subtitle"/>
    <w:basedOn w:val="a"/>
    <w:qFormat/>
    <w:rsid w:val="00F600E4"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paragraph" w:styleId="a5">
    <w:name w:val="caption"/>
    <w:basedOn w:val="a"/>
    <w:next w:val="a"/>
    <w:qFormat/>
    <w:rsid w:val="00F600E4"/>
    <w:pPr>
      <w:ind w:firstLine="851"/>
    </w:pPr>
    <w:rPr>
      <w:sz w:val="26"/>
    </w:rPr>
  </w:style>
  <w:style w:type="paragraph" w:styleId="a6">
    <w:name w:val="footer"/>
    <w:basedOn w:val="a"/>
    <w:link w:val="a7"/>
    <w:uiPriority w:val="99"/>
    <w:rsid w:val="00F600E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600E4"/>
  </w:style>
  <w:style w:type="paragraph" w:styleId="a9">
    <w:name w:val="Body Text Indent"/>
    <w:basedOn w:val="a"/>
    <w:link w:val="aa"/>
    <w:rsid w:val="00F600E4"/>
    <w:pPr>
      <w:tabs>
        <w:tab w:val="left" w:pos="7371"/>
      </w:tabs>
      <w:spacing w:after="1080"/>
      <w:ind w:left="4536"/>
    </w:pPr>
    <w:rPr>
      <w:sz w:val="26"/>
    </w:rPr>
  </w:style>
  <w:style w:type="paragraph" w:styleId="ab">
    <w:name w:val="header"/>
    <w:basedOn w:val="a"/>
    <w:link w:val="ac"/>
    <w:uiPriority w:val="99"/>
    <w:rsid w:val="00F600E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1376"/>
  </w:style>
  <w:style w:type="character" w:customStyle="1" w:styleId="ac">
    <w:name w:val="Верхний колонтитул Знак"/>
    <w:link w:val="ab"/>
    <w:uiPriority w:val="99"/>
    <w:rsid w:val="00AE664E"/>
  </w:style>
  <w:style w:type="paragraph" w:styleId="ad">
    <w:name w:val="Balloon Text"/>
    <w:basedOn w:val="a"/>
    <w:link w:val="ae"/>
    <w:rsid w:val="00A062DD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A062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706F51"/>
    <w:rPr>
      <w:sz w:val="26"/>
    </w:rPr>
  </w:style>
  <w:style w:type="character" w:customStyle="1" w:styleId="aa">
    <w:name w:val="Основной текст с отступом Знак"/>
    <w:link w:val="a9"/>
    <w:rsid w:val="00706F51"/>
    <w:rPr>
      <w:sz w:val="26"/>
    </w:rPr>
  </w:style>
  <w:style w:type="paragraph" w:styleId="af">
    <w:name w:val="Normal (Web)"/>
    <w:basedOn w:val="a"/>
    <w:uiPriority w:val="99"/>
    <w:qFormat/>
    <w:rsid w:val="00AF726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annotation reference"/>
    <w:basedOn w:val="a0"/>
    <w:rsid w:val="003D225E"/>
    <w:rPr>
      <w:sz w:val="16"/>
      <w:szCs w:val="16"/>
    </w:rPr>
  </w:style>
  <w:style w:type="paragraph" w:styleId="af1">
    <w:name w:val="annotation text"/>
    <w:basedOn w:val="a"/>
    <w:link w:val="af2"/>
    <w:rsid w:val="003D225E"/>
  </w:style>
  <w:style w:type="character" w:customStyle="1" w:styleId="af2">
    <w:name w:val="Текст примечания Знак"/>
    <w:basedOn w:val="a0"/>
    <w:link w:val="af1"/>
    <w:rsid w:val="003D225E"/>
  </w:style>
  <w:style w:type="paragraph" w:styleId="af3">
    <w:name w:val="annotation subject"/>
    <w:basedOn w:val="af1"/>
    <w:next w:val="af1"/>
    <w:link w:val="af4"/>
    <w:rsid w:val="003D225E"/>
    <w:rPr>
      <w:b/>
      <w:bCs/>
    </w:rPr>
  </w:style>
  <w:style w:type="character" w:customStyle="1" w:styleId="af4">
    <w:name w:val="Тема примечания Знак"/>
    <w:basedOn w:val="af2"/>
    <w:link w:val="af3"/>
    <w:rsid w:val="003D225E"/>
    <w:rPr>
      <w:b/>
      <w:bCs/>
    </w:rPr>
  </w:style>
  <w:style w:type="character" w:styleId="af5">
    <w:name w:val="Hyperlink"/>
    <w:basedOn w:val="a0"/>
    <w:uiPriority w:val="99"/>
    <w:unhideWhenUsed/>
    <w:rsid w:val="00936C93"/>
    <w:rPr>
      <w:color w:val="0000FF"/>
      <w:u w:val="single"/>
    </w:rPr>
  </w:style>
  <w:style w:type="character" w:customStyle="1" w:styleId="10">
    <w:name w:val="Заголовок 1 Знак"/>
    <w:link w:val="1"/>
    <w:rsid w:val="00120C4D"/>
    <w:rPr>
      <w:b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0E4"/>
  </w:style>
  <w:style w:type="paragraph" w:styleId="1">
    <w:name w:val="heading 1"/>
    <w:basedOn w:val="a"/>
    <w:next w:val="a"/>
    <w:link w:val="10"/>
    <w:qFormat/>
    <w:rsid w:val="00F600E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F600E4"/>
    <w:pPr>
      <w:keepNext/>
      <w:spacing w:before="960"/>
      <w:outlineLvl w:val="1"/>
    </w:pPr>
    <w:rPr>
      <w:sz w:val="26"/>
    </w:rPr>
  </w:style>
  <w:style w:type="paragraph" w:styleId="3">
    <w:name w:val="heading 3"/>
    <w:basedOn w:val="a"/>
    <w:next w:val="a"/>
    <w:qFormat/>
    <w:rsid w:val="00F600E4"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rsid w:val="00F600E4"/>
    <w:pPr>
      <w:keepNext/>
      <w:tabs>
        <w:tab w:val="left" w:pos="7371"/>
      </w:tabs>
      <w:ind w:left="4536"/>
      <w:outlineLvl w:val="3"/>
    </w:pPr>
    <w:rPr>
      <w:sz w:val="26"/>
    </w:rPr>
  </w:style>
  <w:style w:type="paragraph" w:styleId="5">
    <w:name w:val="heading 5"/>
    <w:basedOn w:val="a"/>
    <w:next w:val="a"/>
    <w:qFormat/>
    <w:rsid w:val="00F600E4"/>
    <w:pPr>
      <w:keepNext/>
      <w:tabs>
        <w:tab w:val="left" w:pos="7371"/>
      </w:tabs>
      <w:ind w:firstLine="851"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00E4"/>
    <w:pPr>
      <w:tabs>
        <w:tab w:val="left" w:pos="13608"/>
      </w:tabs>
      <w:spacing w:before="444" w:after="222"/>
      <w:ind w:right="22"/>
      <w:jc w:val="center"/>
    </w:pPr>
    <w:rPr>
      <w:b/>
      <w:snapToGrid w:val="0"/>
      <w:sz w:val="24"/>
      <w:lang w:val="en-US"/>
    </w:rPr>
  </w:style>
  <w:style w:type="paragraph" w:styleId="a4">
    <w:name w:val="Subtitle"/>
    <w:basedOn w:val="a"/>
    <w:qFormat/>
    <w:rsid w:val="00F600E4"/>
    <w:pPr>
      <w:tabs>
        <w:tab w:val="left" w:pos="3980"/>
        <w:tab w:val="left" w:pos="13608"/>
      </w:tabs>
      <w:spacing w:after="444"/>
      <w:ind w:right="22"/>
      <w:jc w:val="center"/>
    </w:pPr>
    <w:rPr>
      <w:b/>
      <w:snapToGrid w:val="0"/>
      <w:sz w:val="32"/>
      <w:lang w:val="en-US"/>
    </w:rPr>
  </w:style>
  <w:style w:type="paragraph" w:styleId="a5">
    <w:name w:val="caption"/>
    <w:basedOn w:val="a"/>
    <w:next w:val="a"/>
    <w:qFormat/>
    <w:rsid w:val="00F600E4"/>
    <w:pPr>
      <w:ind w:firstLine="851"/>
    </w:pPr>
    <w:rPr>
      <w:sz w:val="26"/>
    </w:rPr>
  </w:style>
  <w:style w:type="paragraph" w:styleId="a6">
    <w:name w:val="footer"/>
    <w:basedOn w:val="a"/>
    <w:link w:val="a7"/>
    <w:uiPriority w:val="99"/>
    <w:rsid w:val="00F600E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600E4"/>
  </w:style>
  <w:style w:type="paragraph" w:styleId="a9">
    <w:name w:val="Body Text Indent"/>
    <w:basedOn w:val="a"/>
    <w:link w:val="aa"/>
    <w:rsid w:val="00F600E4"/>
    <w:pPr>
      <w:tabs>
        <w:tab w:val="left" w:pos="7371"/>
      </w:tabs>
      <w:spacing w:after="1080"/>
      <w:ind w:left="4536"/>
    </w:pPr>
    <w:rPr>
      <w:sz w:val="26"/>
    </w:rPr>
  </w:style>
  <w:style w:type="paragraph" w:styleId="ab">
    <w:name w:val="header"/>
    <w:basedOn w:val="a"/>
    <w:link w:val="ac"/>
    <w:uiPriority w:val="99"/>
    <w:rsid w:val="00F600E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1376"/>
  </w:style>
  <w:style w:type="character" w:customStyle="1" w:styleId="ac">
    <w:name w:val="Верхний колонтитул Знак"/>
    <w:link w:val="ab"/>
    <w:uiPriority w:val="99"/>
    <w:rsid w:val="00AE664E"/>
  </w:style>
  <w:style w:type="paragraph" w:styleId="ad">
    <w:name w:val="Balloon Text"/>
    <w:basedOn w:val="a"/>
    <w:link w:val="ae"/>
    <w:rsid w:val="00A062DD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A062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706F51"/>
    <w:rPr>
      <w:sz w:val="26"/>
    </w:rPr>
  </w:style>
  <w:style w:type="character" w:customStyle="1" w:styleId="aa">
    <w:name w:val="Основной текст с отступом Знак"/>
    <w:link w:val="a9"/>
    <w:rsid w:val="00706F51"/>
    <w:rPr>
      <w:sz w:val="26"/>
    </w:rPr>
  </w:style>
  <w:style w:type="paragraph" w:styleId="af">
    <w:name w:val="Normal (Web)"/>
    <w:basedOn w:val="a"/>
    <w:uiPriority w:val="99"/>
    <w:qFormat/>
    <w:rsid w:val="00AF726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annotation reference"/>
    <w:basedOn w:val="a0"/>
    <w:rsid w:val="003D225E"/>
    <w:rPr>
      <w:sz w:val="16"/>
      <w:szCs w:val="16"/>
    </w:rPr>
  </w:style>
  <w:style w:type="paragraph" w:styleId="af1">
    <w:name w:val="annotation text"/>
    <w:basedOn w:val="a"/>
    <w:link w:val="af2"/>
    <w:rsid w:val="003D225E"/>
  </w:style>
  <w:style w:type="character" w:customStyle="1" w:styleId="af2">
    <w:name w:val="Текст примечания Знак"/>
    <w:basedOn w:val="a0"/>
    <w:link w:val="af1"/>
    <w:rsid w:val="003D225E"/>
  </w:style>
  <w:style w:type="paragraph" w:styleId="af3">
    <w:name w:val="annotation subject"/>
    <w:basedOn w:val="af1"/>
    <w:next w:val="af1"/>
    <w:link w:val="af4"/>
    <w:rsid w:val="003D225E"/>
    <w:rPr>
      <w:b/>
      <w:bCs/>
    </w:rPr>
  </w:style>
  <w:style w:type="character" w:customStyle="1" w:styleId="af4">
    <w:name w:val="Тема примечания Знак"/>
    <w:basedOn w:val="af2"/>
    <w:link w:val="af3"/>
    <w:rsid w:val="003D225E"/>
    <w:rPr>
      <w:b/>
      <w:bCs/>
    </w:rPr>
  </w:style>
  <w:style w:type="character" w:styleId="af5">
    <w:name w:val="Hyperlink"/>
    <w:basedOn w:val="a0"/>
    <w:uiPriority w:val="99"/>
    <w:unhideWhenUsed/>
    <w:rsid w:val="00936C93"/>
    <w:rPr>
      <w:color w:val="0000FF"/>
      <w:u w:val="single"/>
    </w:rPr>
  </w:style>
  <w:style w:type="character" w:customStyle="1" w:styleId="10">
    <w:name w:val="Заголовок 1 Знак"/>
    <w:link w:val="1"/>
    <w:rsid w:val="00120C4D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7B7C8-9497-4F99-B582-F6060CF7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ЯРОСЛАВЛЯ</vt:lpstr>
    </vt:vector>
  </TitlesOfParts>
  <Company>Управление образования мэрии г.Ярославля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ЯРОСЛАВЛЯ</dc:title>
  <dc:creator>User</dc:creator>
  <cp:lastModifiedBy>Кудрявцева, Татьяна Александровна</cp:lastModifiedBy>
  <cp:revision>3</cp:revision>
  <cp:lastPrinted>2024-07-04T12:16:00Z</cp:lastPrinted>
  <dcterms:created xsi:type="dcterms:W3CDTF">2024-07-08T10:10:00Z</dcterms:created>
  <dcterms:modified xsi:type="dcterms:W3CDTF">2024-07-08T13:52:00Z</dcterms:modified>
</cp:coreProperties>
</file>