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E0" w:rsidRPr="0085153D" w:rsidRDefault="006E4AE0" w:rsidP="0085153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153D">
        <w:rPr>
          <w:rFonts w:ascii="Times New Roman" w:hAnsi="Times New Roman" w:cs="Times New Roman"/>
          <w:b/>
          <w:sz w:val="28"/>
          <w:szCs w:val="28"/>
          <w:lang w:val="ru-RU"/>
        </w:rPr>
        <w:t>ПРОЕКТ</w:t>
      </w:r>
    </w:p>
    <w:p w:rsidR="006E4AE0" w:rsidRPr="0085153D" w:rsidRDefault="006E4AE0" w:rsidP="0085153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153D">
        <w:rPr>
          <w:rFonts w:ascii="Times New Roman" w:hAnsi="Times New Roman" w:cs="Times New Roman"/>
          <w:b/>
          <w:sz w:val="28"/>
          <w:szCs w:val="28"/>
          <w:lang w:val="ru-RU"/>
        </w:rPr>
        <w:t>«Неделя  безопасности»</w:t>
      </w:r>
    </w:p>
    <w:p w:rsidR="0085153D" w:rsidRPr="0085153D" w:rsidRDefault="0085153D" w:rsidP="0085153D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4AE0" w:rsidRPr="0085153D" w:rsidRDefault="006E4AE0" w:rsidP="0085153D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53D">
        <w:rPr>
          <w:rFonts w:ascii="Times New Roman" w:hAnsi="Times New Roman" w:cs="Times New Roman"/>
          <w:sz w:val="24"/>
          <w:szCs w:val="24"/>
          <w:lang w:val="ru-RU"/>
        </w:rPr>
        <w:t>Руководитель проекта Андреева Т.К.</w:t>
      </w:r>
    </w:p>
    <w:p w:rsidR="006E4AE0" w:rsidRPr="0085153D" w:rsidRDefault="006E4AE0" w:rsidP="0085153D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53D">
        <w:rPr>
          <w:rFonts w:ascii="Times New Roman" w:hAnsi="Times New Roman" w:cs="Times New Roman"/>
          <w:sz w:val="24"/>
          <w:szCs w:val="24"/>
          <w:lang w:val="ru-RU"/>
        </w:rPr>
        <w:t>Вид проекта</w:t>
      </w:r>
      <w:r w:rsidR="0065744A" w:rsidRPr="008515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153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5744A" w:rsidRPr="008515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153D">
        <w:rPr>
          <w:rFonts w:ascii="Times New Roman" w:hAnsi="Times New Roman" w:cs="Times New Roman"/>
          <w:sz w:val="24"/>
          <w:szCs w:val="24"/>
          <w:lang w:val="ru-RU"/>
        </w:rPr>
        <w:t>групповой</w:t>
      </w:r>
    </w:p>
    <w:p w:rsidR="006E4AE0" w:rsidRPr="0085153D" w:rsidRDefault="006E4AE0" w:rsidP="0085153D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53D">
        <w:rPr>
          <w:rFonts w:ascii="Times New Roman" w:hAnsi="Times New Roman" w:cs="Times New Roman"/>
          <w:sz w:val="24"/>
          <w:szCs w:val="24"/>
          <w:lang w:val="ru-RU"/>
        </w:rPr>
        <w:t>Тип проекта</w:t>
      </w:r>
      <w:r w:rsidR="0065744A" w:rsidRPr="008515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153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65744A" w:rsidRPr="008515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153D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</w:t>
      </w:r>
      <w:r w:rsidR="0065744A" w:rsidRPr="008515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153D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65744A" w:rsidRPr="008515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153D">
        <w:rPr>
          <w:rFonts w:ascii="Times New Roman" w:hAnsi="Times New Roman" w:cs="Times New Roman"/>
          <w:sz w:val="24"/>
          <w:szCs w:val="24"/>
          <w:lang w:val="ru-RU"/>
        </w:rPr>
        <w:t>игровой</w:t>
      </w:r>
    </w:p>
    <w:p w:rsidR="006E4AE0" w:rsidRPr="0085153D" w:rsidRDefault="006E4AE0" w:rsidP="0085153D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53D">
        <w:rPr>
          <w:rFonts w:ascii="Times New Roman" w:hAnsi="Times New Roman" w:cs="Times New Roman"/>
          <w:sz w:val="24"/>
          <w:szCs w:val="24"/>
          <w:lang w:val="ru-RU"/>
        </w:rPr>
        <w:t>Продолжительность проекта</w:t>
      </w:r>
      <w:r w:rsidR="0065744A" w:rsidRPr="008515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153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65744A" w:rsidRPr="008515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153D">
        <w:rPr>
          <w:rFonts w:ascii="Times New Roman" w:hAnsi="Times New Roman" w:cs="Times New Roman"/>
          <w:sz w:val="24"/>
          <w:szCs w:val="24"/>
          <w:lang w:val="ru-RU"/>
        </w:rPr>
        <w:t xml:space="preserve"> неделя</w:t>
      </w:r>
    </w:p>
    <w:p w:rsidR="006E4AE0" w:rsidRPr="0085153D" w:rsidRDefault="006E4AE0" w:rsidP="0085153D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53D">
        <w:rPr>
          <w:rFonts w:ascii="Times New Roman" w:hAnsi="Times New Roman" w:cs="Times New Roman"/>
          <w:sz w:val="24"/>
          <w:szCs w:val="24"/>
          <w:lang w:val="ru-RU"/>
        </w:rPr>
        <w:t xml:space="preserve">Участники проекта: дети6-7лет, воспитатели, родители. </w:t>
      </w:r>
    </w:p>
    <w:p w:rsidR="0085153D" w:rsidRDefault="0085153D" w:rsidP="0085153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5153D" w:rsidRDefault="0065744A" w:rsidP="0085153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5153D">
        <w:rPr>
          <w:rFonts w:ascii="Times New Roman" w:hAnsi="Times New Roman" w:cs="Times New Roman"/>
          <w:b/>
          <w:sz w:val="24"/>
          <w:szCs w:val="24"/>
          <w:lang w:val="ru-RU"/>
        </w:rPr>
        <w:t>Актуальность проблемы</w:t>
      </w:r>
      <w:r w:rsidRPr="0085153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5153D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6E4AE0" w:rsidRPr="0085153D" w:rsidRDefault="0065744A" w:rsidP="0085153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153D">
        <w:rPr>
          <w:rFonts w:ascii="Times New Roman" w:hAnsi="Times New Roman" w:cs="Times New Roman"/>
          <w:sz w:val="24"/>
          <w:szCs w:val="24"/>
          <w:lang w:val="ru-RU"/>
        </w:rPr>
        <w:t xml:space="preserve">Эта тема выбрана неслучайно. Одной из главных задач в системе </w:t>
      </w:r>
      <w:r w:rsidRPr="0085153D">
        <w:rPr>
          <w:rFonts w:ascii="Times New Roman" w:hAnsi="Times New Roman" w:cs="Times New Roman"/>
          <w:sz w:val="24"/>
          <w:szCs w:val="24"/>
          <w:lang w:val="ru-RU"/>
        </w:rPr>
        <w:br/>
        <w:t xml:space="preserve">дошкольного воспитания является задача – сохранение и укрепление </w:t>
      </w:r>
      <w:r w:rsidRPr="0085153D">
        <w:rPr>
          <w:rFonts w:ascii="Times New Roman" w:hAnsi="Times New Roman" w:cs="Times New Roman"/>
          <w:sz w:val="24"/>
          <w:szCs w:val="24"/>
          <w:lang w:val="ru-RU"/>
        </w:rPr>
        <w:br/>
        <w:t xml:space="preserve">здоровья детей. А это невозможно, если ребёнок не научится и не сможет </w:t>
      </w:r>
      <w:r w:rsidRPr="0085153D">
        <w:rPr>
          <w:rFonts w:ascii="Times New Roman" w:hAnsi="Times New Roman" w:cs="Times New Roman"/>
          <w:sz w:val="24"/>
          <w:szCs w:val="24"/>
          <w:lang w:val="ru-RU"/>
        </w:rPr>
        <w:br/>
        <w:t xml:space="preserve">противостоять простейшим опасным ситуациям, не сможет распознать </w:t>
      </w:r>
      <w:r w:rsidRPr="0085153D">
        <w:rPr>
          <w:rFonts w:ascii="Times New Roman" w:hAnsi="Times New Roman" w:cs="Times New Roman"/>
          <w:sz w:val="24"/>
          <w:szCs w:val="24"/>
          <w:lang w:val="ru-RU"/>
        </w:rPr>
        <w:br/>
        <w:t xml:space="preserve">негативные и добрые намерения окружающих. Поэтому работа по </w:t>
      </w:r>
      <w:r w:rsidRPr="0085153D">
        <w:rPr>
          <w:rFonts w:ascii="Times New Roman" w:hAnsi="Times New Roman" w:cs="Times New Roman"/>
          <w:sz w:val="24"/>
          <w:szCs w:val="24"/>
          <w:lang w:val="ru-RU"/>
        </w:rPr>
        <w:br/>
        <w:t xml:space="preserve">воспитанию у детей основ безопасности жизнедеятельности является в </w:t>
      </w:r>
      <w:r w:rsidRPr="0085153D">
        <w:rPr>
          <w:rFonts w:ascii="Times New Roman" w:hAnsi="Times New Roman" w:cs="Times New Roman"/>
          <w:sz w:val="24"/>
          <w:szCs w:val="24"/>
          <w:lang w:val="ru-RU"/>
        </w:rPr>
        <w:br/>
        <w:t xml:space="preserve">настоящее время особенно актуальной. Основы безопасности – один из </w:t>
      </w:r>
      <w:r w:rsidRPr="0085153D">
        <w:rPr>
          <w:rFonts w:ascii="Times New Roman" w:hAnsi="Times New Roman" w:cs="Times New Roman"/>
          <w:sz w:val="24"/>
          <w:szCs w:val="24"/>
          <w:lang w:val="ru-RU"/>
        </w:rPr>
        <w:br/>
        <w:t xml:space="preserve">наиболее актуальных вопросов для любого возраста. Детей этому следует </w:t>
      </w:r>
      <w:r w:rsidRPr="0085153D">
        <w:rPr>
          <w:rFonts w:ascii="Times New Roman" w:hAnsi="Times New Roman" w:cs="Times New Roman"/>
          <w:sz w:val="24"/>
          <w:szCs w:val="24"/>
          <w:lang w:val="ru-RU"/>
        </w:rPr>
        <w:br/>
        <w:t>учить, начиная с самого детства. Правильно научить ребенка вести себя в</w:t>
      </w:r>
      <w:r w:rsidRPr="008515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5153D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85153D">
        <w:rPr>
          <w:rFonts w:ascii="Times New Roman" w:hAnsi="Times New Roman" w:cs="Times New Roman"/>
          <w:sz w:val="24"/>
          <w:szCs w:val="24"/>
          <w:lang w:val="ru-RU"/>
        </w:rPr>
        <w:t xml:space="preserve">опасных ситуациях, одна из важных задач родителей и воспитателей, то есть </w:t>
      </w:r>
      <w:r w:rsidRPr="0085153D">
        <w:rPr>
          <w:rFonts w:ascii="Times New Roman" w:hAnsi="Times New Roman" w:cs="Times New Roman"/>
          <w:sz w:val="24"/>
          <w:szCs w:val="24"/>
          <w:lang w:val="ru-RU"/>
        </w:rPr>
        <w:br/>
        <w:t>взрослых людей, которые находятся рядом с ребенком</w:t>
      </w:r>
    </w:p>
    <w:p w:rsidR="0065744A" w:rsidRPr="0085153D" w:rsidRDefault="0065744A" w:rsidP="0085153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4532F" w:rsidRPr="0085153D" w:rsidRDefault="0014532F" w:rsidP="0085153D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53D">
        <w:rPr>
          <w:rFonts w:ascii="Times New Roman" w:hAnsi="Times New Roman" w:cs="Times New Roman"/>
          <w:b/>
          <w:sz w:val="24"/>
          <w:szCs w:val="24"/>
          <w:lang w:val="ru-RU"/>
        </w:rPr>
        <w:t>Цель проекта</w:t>
      </w:r>
      <w:r w:rsidRPr="0085153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65744A" w:rsidRPr="0085153D">
        <w:rPr>
          <w:rFonts w:ascii="Times New Roman" w:hAnsi="Times New Roman" w:cs="Times New Roman"/>
          <w:sz w:val="24"/>
          <w:szCs w:val="24"/>
          <w:lang w:val="ru-RU"/>
        </w:rPr>
        <w:t xml:space="preserve"> продолжать </w:t>
      </w:r>
      <w:r w:rsidRPr="0085153D">
        <w:rPr>
          <w:rFonts w:ascii="Times New Roman" w:hAnsi="Times New Roman" w:cs="Times New Roman"/>
          <w:sz w:val="24"/>
          <w:szCs w:val="24"/>
          <w:lang w:val="ru-RU"/>
        </w:rPr>
        <w:t xml:space="preserve">формировать у </w:t>
      </w:r>
      <w:r w:rsidR="005A0D92" w:rsidRPr="008515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744A" w:rsidRPr="0085153D">
        <w:rPr>
          <w:rFonts w:ascii="Times New Roman" w:hAnsi="Times New Roman" w:cs="Times New Roman"/>
          <w:sz w:val="24"/>
          <w:szCs w:val="24"/>
          <w:lang w:val="ru-RU"/>
        </w:rPr>
        <w:t xml:space="preserve"> детей знания</w:t>
      </w:r>
      <w:r w:rsidR="005A0D92" w:rsidRPr="0085153D">
        <w:rPr>
          <w:rFonts w:ascii="Times New Roman" w:hAnsi="Times New Roman" w:cs="Times New Roman"/>
          <w:sz w:val="24"/>
          <w:szCs w:val="24"/>
          <w:lang w:val="ru-RU"/>
        </w:rPr>
        <w:t xml:space="preserve"> об источниках опасности, средствах их предупреждения и преодоления.</w:t>
      </w:r>
    </w:p>
    <w:p w:rsidR="005A0D92" w:rsidRPr="0085153D" w:rsidRDefault="005A0D92" w:rsidP="0085153D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53D">
        <w:rPr>
          <w:rFonts w:ascii="Times New Roman" w:hAnsi="Times New Roman" w:cs="Times New Roman"/>
          <w:b/>
          <w:sz w:val="24"/>
          <w:szCs w:val="24"/>
          <w:lang w:val="ru-RU"/>
        </w:rPr>
        <w:t>Задачи</w:t>
      </w:r>
      <w:r w:rsidRPr="0085153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3738D" w:rsidRPr="0085153D" w:rsidRDefault="00F3738D" w:rsidP="0085153D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53D">
        <w:rPr>
          <w:rFonts w:ascii="Times New Roman" w:hAnsi="Times New Roman" w:cs="Times New Roman"/>
          <w:sz w:val="24"/>
          <w:szCs w:val="24"/>
          <w:lang w:val="ru-RU"/>
        </w:rPr>
        <w:t>Формировать представление у детей о потенциально опасных ситуациях и способах их преодоления, учить соблюдать осторожность и осмотрительность, применять знания о дорожных знаках;</w:t>
      </w:r>
      <w:r w:rsidR="0065744A" w:rsidRPr="0085153D">
        <w:rPr>
          <w:rFonts w:ascii="Times New Roman" w:hAnsi="Times New Roman" w:cs="Times New Roman"/>
          <w:sz w:val="24"/>
          <w:szCs w:val="24"/>
          <w:lang w:val="ru-RU"/>
        </w:rPr>
        <w:t xml:space="preserve"> учить находить выход из сложившейся опасной ситуации</w:t>
      </w:r>
    </w:p>
    <w:p w:rsidR="005A0D92" w:rsidRDefault="00F3738D" w:rsidP="0085153D">
      <w:pPr>
        <w:ind w:firstLine="0"/>
        <w:jc w:val="both"/>
        <w:rPr>
          <w:sz w:val="24"/>
          <w:szCs w:val="24"/>
          <w:lang w:val="ru-RU"/>
        </w:rPr>
      </w:pPr>
      <w:r w:rsidRPr="0085153D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способствовать развитию коммуникативных компетенций, поощрять стремление выступать в качестве наставника малышей; развивать связную реч</w:t>
      </w:r>
      <w:r w:rsidR="00CE7953" w:rsidRPr="0085153D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8515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5153D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85153D">
        <w:rPr>
          <w:rFonts w:ascii="Times New Roman" w:hAnsi="Times New Roman" w:cs="Times New Roman"/>
          <w:sz w:val="24"/>
          <w:szCs w:val="24"/>
          <w:lang w:val="ru-RU"/>
        </w:rPr>
        <w:t>учить правильно строить высказывания, точно характеризовать ситуацию</w:t>
      </w:r>
      <w:r w:rsidR="00CE7953" w:rsidRPr="0085153D">
        <w:rPr>
          <w:rFonts w:ascii="Times New Roman" w:hAnsi="Times New Roman" w:cs="Times New Roman"/>
          <w:sz w:val="24"/>
          <w:szCs w:val="24"/>
          <w:lang w:val="ru-RU"/>
        </w:rPr>
        <w:t>, излагать свои мысли ясно и понятно для окружающих, высказывать предположения и делать простейшие выводы</w:t>
      </w:r>
      <w:r w:rsidR="00CE7953">
        <w:rPr>
          <w:sz w:val="24"/>
          <w:szCs w:val="24"/>
          <w:lang w:val="ru-RU"/>
        </w:rPr>
        <w:t>)</w:t>
      </w:r>
    </w:p>
    <w:p w:rsidR="00F3738D" w:rsidRPr="00E927EB" w:rsidRDefault="00F3738D" w:rsidP="00E927EB">
      <w:pPr>
        <w:ind w:firstLine="0"/>
        <w:rPr>
          <w:sz w:val="24"/>
          <w:szCs w:val="24"/>
          <w:lang w:val="ru-RU"/>
        </w:rPr>
      </w:pPr>
    </w:p>
    <w:p w:rsidR="00D1049C" w:rsidRPr="00060F2A" w:rsidRDefault="00753162" w:rsidP="0083732C">
      <w:pPr>
        <w:pStyle w:val="c2"/>
        <w:rPr>
          <w:b/>
          <w:sz w:val="28"/>
          <w:szCs w:val="28"/>
        </w:rPr>
      </w:pPr>
      <w:r w:rsidRPr="00060F2A">
        <w:rPr>
          <w:b/>
          <w:sz w:val="28"/>
          <w:szCs w:val="28"/>
        </w:rPr>
        <w:t>Ожидаемые результаты проект</w:t>
      </w:r>
      <w:r w:rsidR="00D1049C" w:rsidRPr="00060F2A">
        <w:rPr>
          <w:b/>
          <w:sz w:val="28"/>
          <w:szCs w:val="28"/>
        </w:rPr>
        <w:t>а</w:t>
      </w:r>
    </w:p>
    <w:p w:rsidR="00753162" w:rsidRPr="00D1049C" w:rsidRDefault="00753162" w:rsidP="0083732C">
      <w:pPr>
        <w:pStyle w:val="c2"/>
        <w:rPr>
          <w:b/>
        </w:rPr>
      </w:pPr>
      <w:r w:rsidRPr="00753162">
        <w:t>Дети</w:t>
      </w:r>
      <w:r w:rsidR="0075466B">
        <w:t xml:space="preserve">  должны знать,</w:t>
      </w:r>
      <w:r>
        <w:t xml:space="preserve"> </w:t>
      </w:r>
      <w:r w:rsidR="0075466B">
        <w:t xml:space="preserve"> как адекватно </w:t>
      </w:r>
      <w:r w:rsidR="006E4AE0">
        <w:t xml:space="preserve"> вести себя в опасных ситуациях: д</w:t>
      </w:r>
      <w:r w:rsidR="0075466B">
        <w:t>ома, на улице</w:t>
      </w:r>
      <w:proofErr w:type="gramStart"/>
      <w:r w:rsidR="0075466B">
        <w:t xml:space="preserve"> .</w:t>
      </w:r>
      <w:proofErr w:type="gramEnd"/>
      <w:r w:rsidR="0075466B">
        <w:t xml:space="preserve"> при общении с незнакомыми лю</w:t>
      </w:r>
      <w:r w:rsidR="006E4AE0">
        <w:t>дьми, при пожаре, утечке газа,</w:t>
      </w:r>
      <w:r w:rsidR="006E4AE0" w:rsidRPr="006E4AE0">
        <w:t xml:space="preserve"> </w:t>
      </w:r>
      <w:r w:rsidR="006E4AE0">
        <w:t>об охране своего здоровья и способах безопасного поведения в различных ситуациях с животными и ядовитыми растениями.</w:t>
      </w:r>
    </w:p>
    <w:p w:rsidR="0075466B" w:rsidRPr="00386BD5" w:rsidRDefault="00D1049C" w:rsidP="0083732C">
      <w:pPr>
        <w:pStyle w:val="c2"/>
        <w:rPr>
          <w:b/>
          <w:sz w:val="28"/>
          <w:szCs w:val="28"/>
        </w:rPr>
      </w:pPr>
      <w:r w:rsidRPr="00386BD5">
        <w:rPr>
          <w:b/>
        </w:rPr>
        <w:t xml:space="preserve">                   </w:t>
      </w:r>
      <w:r w:rsidRPr="00386BD5">
        <w:rPr>
          <w:b/>
          <w:sz w:val="28"/>
          <w:szCs w:val="28"/>
        </w:rPr>
        <w:t>Реализация проекта</w:t>
      </w:r>
    </w:p>
    <w:p w:rsidR="00D1049C" w:rsidRPr="00386BD5" w:rsidRDefault="00C34A43" w:rsidP="00D1049C">
      <w:pPr>
        <w:pStyle w:val="c2"/>
        <w:numPr>
          <w:ilvl w:val="0"/>
          <w:numId w:val="1"/>
        </w:numPr>
        <w:rPr>
          <w:b/>
          <w:sz w:val="28"/>
          <w:szCs w:val="28"/>
        </w:rPr>
      </w:pPr>
      <w:r w:rsidRPr="00386BD5">
        <w:rPr>
          <w:b/>
          <w:sz w:val="28"/>
          <w:szCs w:val="28"/>
        </w:rPr>
        <w:t xml:space="preserve"> Этап</w:t>
      </w:r>
      <w:proofErr w:type="gramStart"/>
      <w:r w:rsidRPr="00386BD5">
        <w:rPr>
          <w:b/>
          <w:sz w:val="28"/>
          <w:szCs w:val="28"/>
        </w:rPr>
        <w:t xml:space="preserve"> .</w:t>
      </w:r>
      <w:proofErr w:type="gramEnd"/>
      <w:r w:rsidRPr="00386BD5">
        <w:rPr>
          <w:b/>
          <w:sz w:val="28"/>
          <w:szCs w:val="28"/>
        </w:rPr>
        <w:t xml:space="preserve">  </w:t>
      </w:r>
      <w:r w:rsidR="00D1049C" w:rsidRPr="00386BD5">
        <w:rPr>
          <w:b/>
          <w:sz w:val="28"/>
          <w:szCs w:val="28"/>
        </w:rPr>
        <w:t>Подготовительный</w:t>
      </w:r>
    </w:p>
    <w:p w:rsidR="00D1049C" w:rsidRDefault="00D1049C" w:rsidP="00D1049C">
      <w:pPr>
        <w:pStyle w:val="c2"/>
        <w:ind w:left="360"/>
        <w:rPr>
          <w:b/>
        </w:rPr>
      </w:pPr>
      <w:r>
        <w:rPr>
          <w:b/>
        </w:rPr>
        <w:t>Разработка проекта</w:t>
      </w:r>
    </w:p>
    <w:p w:rsidR="00D1049C" w:rsidRDefault="00D1049C" w:rsidP="00D1049C">
      <w:pPr>
        <w:pStyle w:val="c2"/>
        <w:ind w:left="360"/>
        <w:rPr>
          <w:b/>
        </w:rPr>
      </w:pPr>
      <w:r>
        <w:rPr>
          <w:b/>
        </w:rPr>
        <w:t>Изучение методической литературы</w:t>
      </w:r>
    </w:p>
    <w:p w:rsidR="00D1049C" w:rsidRDefault="00C34A43" w:rsidP="00D1049C">
      <w:pPr>
        <w:pStyle w:val="c2"/>
        <w:ind w:left="360"/>
        <w:rPr>
          <w:b/>
        </w:rPr>
      </w:pPr>
      <w:r>
        <w:rPr>
          <w:b/>
        </w:rPr>
        <w:lastRenderedPageBreak/>
        <w:t>Подборка наглядного и игрового материала ( дидактические игры, атрибуты для сюжетн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ролевой игры,  создание картотеки для моделирования опасных ситуаций , подвижные игры).</w:t>
      </w:r>
    </w:p>
    <w:p w:rsidR="00C34A43" w:rsidRPr="00060F2A" w:rsidRDefault="00C34A43" w:rsidP="00C34A43">
      <w:pPr>
        <w:pStyle w:val="c2"/>
        <w:numPr>
          <w:ilvl w:val="0"/>
          <w:numId w:val="1"/>
        </w:numPr>
        <w:rPr>
          <w:b/>
          <w:sz w:val="28"/>
          <w:szCs w:val="28"/>
        </w:rPr>
      </w:pPr>
      <w:r w:rsidRPr="00060F2A">
        <w:rPr>
          <w:b/>
          <w:sz w:val="28"/>
          <w:szCs w:val="28"/>
        </w:rPr>
        <w:t>Этап.  Реализация проекта</w:t>
      </w:r>
    </w:p>
    <w:tbl>
      <w:tblPr>
        <w:tblStyle w:val="af7"/>
        <w:tblW w:w="8944" w:type="dxa"/>
        <w:tblInd w:w="720" w:type="dxa"/>
        <w:tblLook w:val="04A0"/>
      </w:tblPr>
      <w:tblGrid>
        <w:gridCol w:w="657"/>
        <w:gridCol w:w="6025"/>
        <w:gridCol w:w="2262"/>
      </w:tblGrid>
      <w:tr w:rsidR="006835B2" w:rsidTr="00243A0C">
        <w:trPr>
          <w:trHeight w:val="184"/>
        </w:trPr>
        <w:tc>
          <w:tcPr>
            <w:tcW w:w="657" w:type="dxa"/>
          </w:tcPr>
          <w:p w:rsidR="00076520" w:rsidRDefault="00076520" w:rsidP="00C34A43">
            <w:pPr>
              <w:pStyle w:val="c2"/>
              <w:rPr>
                <w:b/>
              </w:rPr>
            </w:pPr>
            <w:r>
              <w:rPr>
                <w:b/>
              </w:rPr>
              <w:t>№</w:t>
            </w:r>
          </w:p>
          <w:p w:rsidR="00076520" w:rsidRDefault="00076520" w:rsidP="00C34A43">
            <w:pPr>
              <w:pStyle w:val="c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025" w:type="dxa"/>
          </w:tcPr>
          <w:p w:rsidR="00076520" w:rsidRDefault="00076520" w:rsidP="00C34A43">
            <w:pPr>
              <w:pStyle w:val="c2"/>
              <w:rPr>
                <w:b/>
              </w:rPr>
            </w:pPr>
            <w:r>
              <w:rPr>
                <w:b/>
              </w:rPr>
              <w:t xml:space="preserve">                         Мероприятия</w:t>
            </w:r>
          </w:p>
        </w:tc>
        <w:tc>
          <w:tcPr>
            <w:tcW w:w="2262" w:type="dxa"/>
          </w:tcPr>
          <w:p w:rsidR="00076520" w:rsidRDefault="00076520" w:rsidP="00C34A43">
            <w:pPr>
              <w:pStyle w:val="c2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</w:tr>
      <w:tr w:rsidR="006835B2" w:rsidTr="00243A0C">
        <w:trPr>
          <w:trHeight w:val="59"/>
        </w:trPr>
        <w:tc>
          <w:tcPr>
            <w:tcW w:w="657" w:type="dxa"/>
          </w:tcPr>
          <w:p w:rsidR="00076520" w:rsidRDefault="00076520" w:rsidP="00C34A43">
            <w:pPr>
              <w:pStyle w:val="c2"/>
              <w:rPr>
                <w:b/>
              </w:rPr>
            </w:pPr>
          </w:p>
        </w:tc>
        <w:tc>
          <w:tcPr>
            <w:tcW w:w="6025" w:type="dxa"/>
          </w:tcPr>
          <w:p w:rsidR="00076520" w:rsidRDefault="00076520" w:rsidP="00C34A43">
            <w:pPr>
              <w:pStyle w:val="c2"/>
              <w:rPr>
                <w:b/>
              </w:rPr>
            </w:pPr>
            <w:r>
              <w:rPr>
                <w:b/>
              </w:rPr>
              <w:t xml:space="preserve"> Безопасность на улице</w:t>
            </w:r>
          </w:p>
        </w:tc>
        <w:tc>
          <w:tcPr>
            <w:tcW w:w="2262" w:type="dxa"/>
          </w:tcPr>
          <w:p w:rsidR="00076520" w:rsidRPr="004F305E" w:rsidRDefault="00076520" w:rsidP="00C34A43">
            <w:pPr>
              <w:pStyle w:val="c2"/>
            </w:pPr>
          </w:p>
        </w:tc>
      </w:tr>
      <w:tr w:rsidR="006835B2" w:rsidRPr="0085153D" w:rsidTr="00243A0C">
        <w:trPr>
          <w:trHeight w:val="59"/>
        </w:trPr>
        <w:tc>
          <w:tcPr>
            <w:tcW w:w="657" w:type="dxa"/>
          </w:tcPr>
          <w:p w:rsidR="00076520" w:rsidRPr="00076520" w:rsidRDefault="00076520" w:rsidP="00C34A43">
            <w:pPr>
              <w:pStyle w:val="c2"/>
            </w:pPr>
            <w:r w:rsidRPr="00076520">
              <w:t>1</w:t>
            </w:r>
          </w:p>
        </w:tc>
        <w:tc>
          <w:tcPr>
            <w:tcW w:w="6025" w:type="dxa"/>
          </w:tcPr>
          <w:p w:rsidR="00076520" w:rsidRPr="00076520" w:rsidRDefault="00076520" w:rsidP="00C34A43">
            <w:pPr>
              <w:pStyle w:val="c2"/>
            </w:pPr>
            <w:r w:rsidRPr="00076520">
              <w:t xml:space="preserve"> Беседа « По дороге в детский сад»</w:t>
            </w:r>
          </w:p>
        </w:tc>
        <w:tc>
          <w:tcPr>
            <w:tcW w:w="2262" w:type="dxa"/>
          </w:tcPr>
          <w:p w:rsidR="00076520" w:rsidRPr="004F305E" w:rsidRDefault="00076520" w:rsidP="00C34A43">
            <w:pPr>
              <w:pStyle w:val="c2"/>
            </w:pPr>
          </w:p>
        </w:tc>
      </w:tr>
      <w:tr w:rsidR="006835B2" w:rsidRPr="00076520" w:rsidTr="00243A0C">
        <w:trPr>
          <w:trHeight w:val="123"/>
        </w:trPr>
        <w:tc>
          <w:tcPr>
            <w:tcW w:w="657" w:type="dxa"/>
          </w:tcPr>
          <w:p w:rsidR="00076520" w:rsidRPr="00076520" w:rsidRDefault="00076520" w:rsidP="00C34A43">
            <w:pPr>
              <w:pStyle w:val="c2"/>
            </w:pPr>
            <w:r w:rsidRPr="00076520">
              <w:t>2</w:t>
            </w:r>
          </w:p>
        </w:tc>
        <w:tc>
          <w:tcPr>
            <w:tcW w:w="6025" w:type="dxa"/>
          </w:tcPr>
          <w:p w:rsidR="00076520" w:rsidRPr="00076520" w:rsidRDefault="00076520" w:rsidP="00C34A43">
            <w:pPr>
              <w:pStyle w:val="c2"/>
            </w:pPr>
            <w:r w:rsidRPr="00076520">
              <w:t>Наблюдение за работой инспектора ДПС</w:t>
            </w:r>
            <w:r>
              <w:t xml:space="preserve">  «На перекрестке»</w:t>
            </w:r>
          </w:p>
        </w:tc>
        <w:tc>
          <w:tcPr>
            <w:tcW w:w="2262" w:type="dxa"/>
          </w:tcPr>
          <w:p w:rsidR="00076520" w:rsidRPr="004F305E" w:rsidRDefault="004F305E" w:rsidP="00C34A43">
            <w:pPr>
              <w:pStyle w:val="c2"/>
            </w:pPr>
            <w:r w:rsidRPr="004F305E">
              <w:t>понедельник</w:t>
            </w:r>
          </w:p>
        </w:tc>
      </w:tr>
      <w:tr w:rsidR="006835B2" w:rsidRPr="00076520" w:rsidTr="00243A0C">
        <w:trPr>
          <w:trHeight w:val="184"/>
        </w:trPr>
        <w:tc>
          <w:tcPr>
            <w:tcW w:w="657" w:type="dxa"/>
          </w:tcPr>
          <w:p w:rsidR="00076520" w:rsidRDefault="00076520" w:rsidP="00C34A43">
            <w:pPr>
              <w:pStyle w:val="c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25" w:type="dxa"/>
          </w:tcPr>
          <w:p w:rsidR="00076520" w:rsidRPr="004F305E" w:rsidRDefault="00076520" w:rsidP="00C34A43">
            <w:pPr>
              <w:pStyle w:val="c2"/>
            </w:pPr>
            <w:r w:rsidRPr="004F305E">
              <w:t>Д/игра «Назови правильно» дорожные знаки</w:t>
            </w:r>
          </w:p>
          <w:p w:rsidR="004F305E" w:rsidRPr="004F305E" w:rsidRDefault="004F305E" w:rsidP="00C34A43">
            <w:pPr>
              <w:pStyle w:val="c2"/>
            </w:pPr>
            <w:r w:rsidRPr="004F305E">
              <w:t>« Что расскажет дорожный знак»</w:t>
            </w:r>
          </w:p>
        </w:tc>
        <w:tc>
          <w:tcPr>
            <w:tcW w:w="2262" w:type="dxa"/>
          </w:tcPr>
          <w:p w:rsidR="00076520" w:rsidRPr="004F305E" w:rsidRDefault="004F305E" w:rsidP="00C34A43">
            <w:pPr>
              <w:pStyle w:val="c2"/>
            </w:pPr>
            <w:r w:rsidRPr="004F305E">
              <w:t>понедельник</w:t>
            </w:r>
          </w:p>
        </w:tc>
      </w:tr>
      <w:tr w:rsidR="006835B2" w:rsidRPr="00076520" w:rsidTr="00243A0C">
        <w:trPr>
          <w:trHeight w:val="120"/>
        </w:trPr>
        <w:tc>
          <w:tcPr>
            <w:tcW w:w="657" w:type="dxa"/>
          </w:tcPr>
          <w:p w:rsidR="00076520" w:rsidRDefault="00076520" w:rsidP="00C34A43">
            <w:pPr>
              <w:pStyle w:val="c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25" w:type="dxa"/>
          </w:tcPr>
          <w:p w:rsidR="00076520" w:rsidRPr="004F305E" w:rsidRDefault="00076520" w:rsidP="00C34A43">
            <w:pPr>
              <w:pStyle w:val="c2"/>
            </w:pPr>
            <w:r w:rsidRPr="004F305E">
              <w:t xml:space="preserve">Сюжетно-ролевая игра « </w:t>
            </w:r>
            <w:r w:rsidR="004F305E" w:rsidRPr="004F305E">
              <w:t xml:space="preserve">Шоферы» « </w:t>
            </w:r>
            <w:proofErr w:type="spellStart"/>
            <w:r w:rsidR="004F305E" w:rsidRPr="004F305E">
              <w:t>Шиномонтаж</w:t>
            </w:r>
            <w:proofErr w:type="spellEnd"/>
            <w:r w:rsidR="004F305E" w:rsidRPr="004F305E">
              <w:t>»» «Автозаправка»</w:t>
            </w:r>
          </w:p>
        </w:tc>
        <w:tc>
          <w:tcPr>
            <w:tcW w:w="2262" w:type="dxa"/>
          </w:tcPr>
          <w:p w:rsidR="00076520" w:rsidRPr="004F305E" w:rsidRDefault="004F305E" w:rsidP="00C34A43">
            <w:pPr>
              <w:pStyle w:val="c2"/>
            </w:pPr>
            <w:r w:rsidRPr="004F305E">
              <w:t>понедельник</w:t>
            </w:r>
          </w:p>
        </w:tc>
      </w:tr>
      <w:tr w:rsidR="006835B2" w:rsidRPr="00076520" w:rsidTr="00243A0C">
        <w:trPr>
          <w:trHeight w:val="59"/>
        </w:trPr>
        <w:tc>
          <w:tcPr>
            <w:tcW w:w="657" w:type="dxa"/>
          </w:tcPr>
          <w:p w:rsidR="00076520" w:rsidRDefault="004F305E" w:rsidP="00C34A43">
            <w:pPr>
              <w:pStyle w:val="c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25" w:type="dxa"/>
          </w:tcPr>
          <w:p w:rsidR="00076520" w:rsidRPr="004F305E" w:rsidRDefault="004F305E" w:rsidP="00C34A43">
            <w:pPr>
              <w:pStyle w:val="c2"/>
            </w:pPr>
            <w:r w:rsidRPr="004F305E">
              <w:t>Подвижная игра» Маневрирование автомобилей»</w:t>
            </w:r>
          </w:p>
        </w:tc>
        <w:tc>
          <w:tcPr>
            <w:tcW w:w="2262" w:type="dxa"/>
          </w:tcPr>
          <w:p w:rsidR="00076520" w:rsidRPr="004F305E" w:rsidRDefault="004F305E" w:rsidP="00C34A43">
            <w:pPr>
              <w:pStyle w:val="c2"/>
            </w:pPr>
            <w:r w:rsidRPr="004F305E">
              <w:t>понедельник</w:t>
            </w:r>
          </w:p>
        </w:tc>
      </w:tr>
      <w:tr w:rsidR="006835B2" w:rsidRPr="00076520" w:rsidTr="00243A0C">
        <w:trPr>
          <w:trHeight w:val="59"/>
        </w:trPr>
        <w:tc>
          <w:tcPr>
            <w:tcW w:w="657" w:type="dxa"/>
          </w:tcPr>
          <w:p w:rsidR="00076520" w:rsidRDefault="004F305E" w:rsidP="00C34A43">
            <w:pPr>
              <w:pStyle w:val="c2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025" w:type="dxa"/>
          </w:tcPr>
          <w:p w:rsidR="00076520" w:rsidRPr="004F305E" w:rsidRDefault="004F305E" w:rsidP="00C34A43">
            <w:pPr>
              <w:pStyle w:val="c2"/>
            </w:pPr>
            <w:r w:rsidRPr="004F305E">
              <w:t>Беседа « Мы едем в общественном транспорте»</w:t>
            </w:r>
          </w:p>
        </w:tc>
        <w:tc>
          <w:tcPr>
            <w:tcW w:w="2262" w:type="dxa"/>
          </w:tcPr>
          <w:p w:rsidR="00076520" w:rsidRPr="004F305E" w:rsidRDefault="004F305E" w:rsidP="00C34A43">
            <w:pPr>
              <w:pStyle w:val="c2"/>
            </w:pPr>
            <w:r w:rsidRPr="004F305E">
              <w:t>понедельник</w:t>
            </w:r>
          </w:p>
        </w:tc>
      </w:tr>
      <w:tr w:rsidR="006835B2" w:rsidRPr="00076520" w:rsidTr="00243A0C">
        <w:trPr>
          <w:trHeight w:val="64"/>
        </w:trPr>
        <w:tc>
          <w:tcPr>
            <w:tcW w:w="657" w:type="dxa"/>
          </w:tcPr>
          <w:p w:rsidR="00076520" w:rsidRDefault="00076520" w:rsidP="00C34A43">
            <w:pPr>
              <w:pStyle w:val="c2"/>
              <w:rPr>
                <w:b/>
              </w:rPr>
            </w:pPr>
          </w:p>
        </w:tc>
        <w:tc>
          <w:tcPr>
            <w:tcW w:w="6025" w:type="dxa"/>
          </w:tcPr>
          <w:p w:rsidR="00076520" w:rsidRPr="004F305E" w:rsidRDefault="00076520" w:rsidP="00C34A43">
            <w:pPr>
              <w:pStyle w:val="c2"/>
            </w:pPr>
          </w:p>
        </w:tc>
        <w:tc>
          <w:tcPr>
            <w:tcW w:w="2262" w:type="dxa"/>
          </w:tcPr>
          <w:p w:rsidR="00076520" w:rsidRPr="004F305E" w:rsidRDefault="00076520" w:rsidP="00C34A43">
            <w:pPr>
              <w:pStyle w:val="c2"/>
            </w:pPr>
          </w:p>
        </w:tc>
      </w:tr>
      <w:tr w:rsidR="006835B2" w:rsidRPr="00076520" w:rsidTr="00243A0C">
        <w:trPr>
          <w:trHeight w:val="59"/>
        </w:trPr>
        <w:tc>
          <w:tcPr>
            <w:tcW w:w="657" w:type="dxa"/>
          </w:tcPr>
          <w:p w:rsidR="00076520" w:rsidRDefault="00076520" w:rsidP="00C34A43">
            <w:pPr>
              <w:pStyle w:val="c2"/>
              <w:rPr>
                <w:b/>
              </w:rPr>
            </w:pPr>
          </w:p>
        </w:tc>
        <w:tc>
          <w:tcPr>
            <w:tcW w:w="6025" w:type="dxa"/>
          </w:tcPr>
          <w:p w:rsidR="00076520" w:rsidRDefault="004F305E" w:rsidP="00C34A43">
            <w:pPr>
              <w:pStyle w:val="c2"/>
              <w:rPr>
                <w:b/>
              </w:rPr>
            </w:pPr>
            <w:r>
              <w:rPr>
                <w:b/>
              </w:rPr>
              <w:t xml:space="preserve">    Безопасность общения</w:t>
            </w:r>
          </w:p>
        </w:tc>
        <w:tc>
          <w:tcPr>
            <w:tcW w:w="2262" w:type="dxa"/>
          </w:tcPr>
          <w:p w:rsidR="00076520" w:rsidRDefault="00076520" w:rsidP="00C34A43">
            <w:pPr>
              <w:pStyle w:val="c2"/>
              <w:rPr>
                <w:b/>
              </w:rPr>
            </w:pPr>
          </w:p>
        </w:tc>
      </w:tr>
      <w:tr w:rsidR="006835B2" w:rsidRPr="00076520" w:rsidTr="00243A0C">
        <w:trPr>
          <w:trHeight w:val="123"/>
        </w:trPr>
        <w:tc>
          <w:tcPr>
            <w:tcW w:w="657" w:type="dxa"/>
          </w:tcPr>
          <w:p w:rsidR="00076520" w:rsidRPr="001B6052" w:rsidRDefault="004F305E" w:rsidP="00C34A43">
            <w:pPr>
              <w:pStyle w:val="c2"/>
            </w:pPr>
            <w:r w:rsidRPr="001B6052">
              <w:t>1</w:t>
            </w:r>
          </w:p>
        </w:tc>
        <w:tc>
          <w:tcPr>
            <w:tcW w:w="6025" w:type="dxa"/>
          </w:tcPr>
          <w:p w:rsidR="00076520" w:rsidRPr="001B6052" w:rsidRDefault="00FB1CB9" w:rsidP="00C34A43">
            <w:pPr>
              <w:pStyle w:val="c2"/>
            </w:pPr>
            <w:r w:rsidRPr="001B6052">
              <w:t>Рассматривание сюжетных картинок из книги «Один дома» Незнакомые люди на улице.</w:t>
            </w:r>
          </w:p>
        </w:tc>
        <w:tc>
          <w:tcPr>
            <w:tcW w:w="2262" w:type="dxa"/>
          </w:tcPr>
          <w:p w:rsidR="00076520" w:rsidRPr="001B6052" w:rsidRDefault="001B6052" w:rsidP="00C34A43">
            <w:pPr>
              <w:pStyle w:val="c2"/>
            </w:pPr>
            <w:r w:rsidRPr="001B6052">
              <w:t>вторник</w:t>
            </w:r>
          </w:p>
        </w:tc>
      </w:tr>
      <w:tr w:rsidR="006835B2" w:rsidRPr="00076520" w:rsidTr="00243A0C">
        <w:trPr>
          <w:trHeight w:val="59"/>
        </w:trPr>
        <w:tc>
          <w:tcPr>
            <w:tcW w:w="657" w:type="dxa"/>
          </w:tcPr>
          <w:p w:rsidR="00076520" w:rsidRPr="001B6052" w:rsidRDefault="00FB1CB9" w:rsidP="00C34A43">
            <w:pPr>
              <w:pStyle w:val="c2"/>
            </w:pPr>
            <w:r w:rsidRPr="001B6052">
              <w:t>2</w:t>
            </w:r>
          </w:p>
        </w:tc>
        <w:tc>
          <w:tcPr>
            <w:tcW w:w="6025" w:type="dxa"/>
          </w:tcPr>
          <w:p w:rsidR="00076520" w:rsidRPr="001B6052" w:rsidRDefault="00FB1CB9" w:rsidP="00C34A43">
            <w:pPr>
              <w:pStyle w:val="c2"/>
            </w:pPr>
            <w:r w:rsidRPr="001B6052">
              <w:t>Игровая ситуация « Незнакомец»</w:t>
            </w:r>
          </w:p>
        </w:tc>
        <w:tc>
          <w:tcPr>
            <w:tcW w:w="2262" w:type="dxa"/>
          </w:tcPr>
          <w:p w:rsidR="00076520" w:rsidRPr="001B6052" w:rsidRDefault="001B6052" w:rsidP="00C34A43">
            <w:pPr>
              <w:pStyle w:val="c2"/>
            </w:pPr>
            <w:r w:rsidRPr="001B6052">
              <w:t>вторник</w:t>
            </w:r>
          </w:p>
        </w:tc>
      </w:tr>
      <w:tr w:rsidR="006835B2" w:rsidRPr="0085153D" w:rsidTr="00243A0C">
        <w:trPr>
          <w:trHeight w:val="59"/>
        </w:trPr>
        <w:tc>
          <w:tcPr>
            <w:tcW w:w="657" w:type="dxa"/>
          </w:tcPr>
          <w:p w:rsidR="00076520" w:rsidRPr="001B6052" w:rsidRDefault="00076520" w:rsidP="00C34A43">
            <w:pPr>
              <w:pStyle w:val="c2"/>
            </w:pPr>
          </w:p>
        </w:tc>
        <w:tc>
          <w:tcPr>
            <w:tcW w:w="6025" w:type="dxa"/>
          </w:tcPr>
          <w:p w:rsidR="00076520" w:rsidRPr="001B6052" w:rsidRDefault="00FB1CB9" w:rsidP="00C34A43">
            <w:pPr>
              <w:pStyle w:val="c2"/>
            </w:pPr>
            <w:r w:rsidRPr="001B6052">
              <w:t>Игровая ситуация « Если потерялся на улице»</w:t>
            </w:r>
          </w:p>
        </w:tc>
        <w:tc>
          <w:tcPr>
            <w:tcW w:w="2262" w:type="dxa"/>
          </w:tcPr>
          <w:p w:rsidR="00076520" w:rsidRPr="001B6052" w:rsidRDefault="00076520" w:rsidP="00C34A43">
            <w:pPr>
              <w:pStyle w:val="c2"/>
            </w:pPr>
          </w:p>
        </w:tc>
      </w:tr>
      <w:tr w:rsidR="006835B2" w:rsidRPr="00076520" w:rsidTr="00243A0C">
        <w:trPr>
          <w:trHeight w:val="59"/>
        </w:trPr>
        <w:tc>
          <w:tcPr>
            <w:tcW w:w="657" w:type="dxa"/>
          </w:tcPr>
          <w:p w:rsidR="00076520" w:rsidRPr="001B6052" w:rsidRDefault="00FB1CB9" w:rsidP="00C34A43">
            <w:pPr>
              <w:pStyle w:val="c2"/>
            </w:pPr>
            <w:r w:rsidRPr="001B6052">
              <w:t>3</w:t>
            </w:r>
          </w:p>
        </w:tc>
        <w:tc>
          <w:tcPr>
            <w:tcW w:w="6025" w:type="dxa"/>
          </w:tcPr>
          <w:p w:rsidR="00076520" w:rsidRPr="001B6052" w:rsidRDefault="00FB1CB9" w:rsidP="00C34A43">
            <w:pPr>
              <w:pStyle w:val="c2"/>
            </w:pPr>
            <w:r w:rsidRPr="001B6052">
              <w:t>Сюжетно-ролевая игра « Взрослые и дети»</w:t>
            </w:r>
          </w:p>
        </w:tc>
        <w:tc>
          <w:tcPr>
            <w:tcW w:w="2262" w:type="dxa"/>
          </w:tcPr>
          <w:p w:rsidR="00076520" w:rsidRPr="001B6052" w:rsidRDefault="001B6052" w:rsidP="00C34A43">
            <w:pPr>
              <w:pStyle w:val="c2"/>
            </w:pPr>
            <w:r w:rsidRPr="001B6052">
              <w:t>вторник</w:t>
            </w:r>
          </w:p>
        </w:tc>
      </w:tr>
      <w:tr w:rsidR="006D6003" w:rsidRPr="00076520" w:rsidTr="00243A0C">
        <w:trPr>
          <w:trHeight w:val="59"/>
        </w:trPr>
        <w:tc>
          <w:tcPr>
            <w:tcW w:w="657" w:type="dxa"/>
          </w:tcPr>
          <w:p w:rsidR="006D6003" w:rsidRPr="001B6052" w:rsidRDefault="006D6003" w:rsidP="00C34A43">
            <w:pPr>
              <w:pStyle w:val="c2"/>
            </w:pPr>
          </w:p>
        </w:tc>
        <w:tc>
          <w:tcPr>
            <w:tcW w:w="6025" w:type="dxa"/>
          </w:tcPr>
          <w:p w:rsidR="006D6003" w:rsidRPr="001B6052" w:rsidRDefault="006D6003" w:rsidP="00C34A43">
            <w:pPr>
              <w:pStyle w:val="c2"/>
            </w:pPr>
          </w:p>
        </w:tc>
        <w:tc>
          <w:tcPr>
            <w:tcW w:w="2262" w:type="dxa"/>
          </w:tcPr>
          <w:p w:rsidR="006D6003" w:rsidRPr="001B6052" w:rsidRDefault="006D6003" w:rsidP="00C34A43">
            <w:pPr>
              <w:pStyle w:val="c2"/>
            </w:pPr>
          </w:p>
        </w:tc>
      </w:tr>
      <w:tr w:rsidR="006835B2" w:rsidRPr="00076520" w:rsidTr="00243A0C">
        <w:trPr>
          <w:trHeight w:val="120"/>
        </w:trPr>
        <w:tc>
          <w:tcPr>
            <w:tcW w:w="657" w:type="dxa"/>
          </w:tcPr>
          <w:p w:rsidR="00076520" w:rsidRPr="001B6052" w:rsidRDefault="00FB1CB9" w:rsidP="00C34A43">
            <w:pPr>
              <w:pStyle w:val="c2"/>
            </w:pPr>
            <w:r w:rsidRPr="001B6052">
              <w:t>4</w:t>
            </w:r>
          </w:p>
        </w:tc>
        <w:tc>
          <w:tcPr>
            <w:tcW w:w="6025" w:type="dxa"/>
          </w:tcPr>
          <w:p w:rsidR="00076520" w:rsidRPr="001B6052" w:rsidRDefault="00FB1CB9" w:rsidP="00C34A43">
            <w:pPr>
              <w:pStyle w:val="c2"/>
            </w:pPr>
            <w:r w:rsidRPr="001B6052">
              <w:t xml:space="preserve">Просмотр фрагмента мультфильма «Приключение Буратино </w:t>
            </w:r>
            <w:proofErr w:type="gramStart"/>
            <w:r w:rsidRPr="001B6052">
              <w:t xml:space="preserve">( </w:t>
            </w:r>
            <w:proofErr w:type="gramEnd"/>
            <w:r w:rsidRPr="001B6052">
              <w:t xml:space="preserve">Лиса Алиса и кот </w:t>
            </w:r>
            <w:proofErr w:type="spellStart"/>
            <w:r w:rsidRPr="001B6052">
              <w:t>Базилио</w:t>
            </w:r>
            <w:proofErr w:type="spellEnd"/>
            <w:r w:rsidRPr="001B6052">
              <w:t xml:space="preserve"> на поле чудес)</w:t>
            </w:r>
          </w:p>
        </w:tc>
        <w:tc>
          <w:tcPr>
            <w:tcW w:w="2262" w:type="dxa"/>
          </w:tcPr>
          <w:p w:rsidR="00076520" w:rsidRPr="001B6052" w:rsidRDefault="001B6052" w:rsidP="00C34A43">
            <w:pPr>
              <w:pStyle w:val="c2"/>
            </w:pPr>
            <w:r w:rsidRPr="001B6052">
              <w:t>вторник</w:t>
            </w:r>
          </w:p>
        </w:tc>
      </w:tr>
      <w:tr w:rsidR="006D6003" w:rsidRPr="0085153D" w:rsidTr="00243A0C">
        <w:trPr>
          <w:trHeight w:val="120"/>
        </w:trPr>
        <w:tc>
          <w:tcPr>
            <w:tcW w:w="657" w:type="dxa"/>
          </w:tcPr>
          <w:p w:rsidR="006D6003" w:rsidRPr="001B6052" w:rsidRDefault="006D6003" w:rsidP="008379A8">
            <w:pPr>
              <w:pStyle w:val="c2"/>
            </w:pPr>
            <w:r w:rsidRPr="001B6052">
              <w:t>5</w:t>
            </w:r>
          </w:p>
        </w:tc>
        <w:tc>
          <w:tcPr>
            <w:tcW w:w="6025" w:type="dxa"/>
          </w:tcPr>
          <w:p w:rsidR="006D6003" w:rsidRPr="001B6052" w:rsidRDefault="006D6003" w:rsidP="00C34A43">
            <w:pPr>
              <w:pStyle w:val="c2"/>
            </w:pPr>
            <w:r w:rsidRPr="001B6052">
              <w:t>Анализ ситуации « Я вас не знаю»</w:t>
            </w:r>
          </w:p>
        </w:tc>
        <w:tc>
          <w:tcPr>
            <w:tcW w:w="2262" w:type="dxa"/>
          </w:tcPr>
          <w:p w:rsidR="006D6003" w:rsidRPr="001B6052" w:rsidRDefault="006D6003" w:rsidP="00C34A43">
            <w:pPr>
              <w:pStyle w:val="c2"/>
            </w:pPr>
          </w:p>
        </w:tc>
      </w:tr>
      <w:tr w:rsidR="006D6003" w:rsidRPr="00076520" w:rsidTr="00243A0C">
        <w:trPr>
          <w:trHeight w:val="59"/>
        </w:trPr>
        <w:tc>
          <w:tcPr>
            <w:tcW w:w="657" w:type="dxa"/>
          </w:tcPr>
          <w:p w:rsidR="006D6003" w:rsidRPr="001B6052" w:rsidRDefault="006D6003" w:rsidP="00C34A43">
            <w:pPr>
              <w:pStyle w:val="c2"/>
            </w:pPr>
          </w:p>
        </w:tc>
        <w:tc>
          <w:tcPr>
            <w:tcW w:w="6025" w:type="dxa"/>
          </w:tcPr>
          <w:p w:rsidR="006D6003" w:rsidRPr="001B6052" w:rsidRDefault="006D6003" w:rsidP="00C34A43">
            <w:pPr>
              <w:pStyle w:val="c2"/>
            </w:pPr>
          </w:p>
        </w:tc>
        <w:tc>
          <w:tcPr>
            <w:tcW w:w="2262" w:type="dxa"/>
          </w:tcPr>
          <w:p w:rsidR="006D6003" w:rsidRPr="001B6052" w:rsidRDefault="006D6003" w:rsidP="00C34A43">
            <w:pPr>
              <w:pStyle w:val="c2"/>
            </w:pPr>
            <w:r w:rsidRPr="001B6052">
              <w:t>вторник</w:t>
            </w:r>
          </w:p>
        </w:tc>
      </w:tr>
      <w:tr w:rsidR="006D6003" w:rsidRPr="00076520" w:rsidTr="00243A0C">
        <w:trPr>
          <w:trHeight w:val="59"/>
        </w:trPr>
        <w:tc>
          <w:tcPr>
            <w:tcW w:w="657" w:type="dxa"/>
          </w:tcPr>
          <w:p w:rsidR="006D6003" w:rsidRPr="001B6052" w:rsidRDefault="006D6003" w:rsidP="00C34A43">
            <w:pPr>
              <w:pStyle w:val="c2"/>
            </w:pPr>
          </w:p>
        </w:tc>
        <w:tc>
          <w:tcPr>
            <w:tcW w:w="6025" w:type="dxa"/>
          </w:tcPr>
          <w:p w:rsidR="006D6003" w:rsidRPr="001B6052" w:rsidRDefault="006D6003" w:rsidP="00C34A43">
            <w:pPr>
              <w:pStyle w:val="c2"/>
            </w:pPr>
            <w:r>
              <w:rPr>
                <w:b/>
              </w:rPr>
              <w:t>Безопасность дома</w:t>
            </w:r>
          </w:p>
        </w:tc>
        <w:tc>
          <w:tcPr>
            <w:tcW w:w="2262" w:type="dxa"/>
          </w:tcPr>
          <w:p w:rsidR="006D6003" w:rsidRPr="001B6052" w:rsidRDefault="006D6003" w:rsidP="00C34A43">
            <w:pPr>
              <w:pStyle w:val="c2"/>
            </w:pPr>
          </w:p>
        </w:tc>
      </w:tr>
      <w:tr w:rsidR="006D6003" w:rsidRPr="00076520" w:rsidTr="00CF0795">
        <w:trPr>
          <w:trHeight w:val="431"/>
        </w:trPr>
        <w:tc>
          <w:tcPr>
            <w:tcW w:w="657" w:type="dxa"/>
          </w:tcPr>
          <w:p w:rsidR="006D6003" w:rsidRDefault="006D6003" w:rsidP="00C34A43">
            <w:pPr>
              <w:pStyle w:val="c2"/>
              <w:rPr>
                <w:b/>
              </w:rPr>
            </w:pPr>
          </w:p>
        </w:tc>
        <w:tc>
          <w:tcPr>
            <w:tcW w:w="6025" w:type="dxa"/>
          </w:tcPr>
          <w:p w:rsidR="006D6003" w:rsidRDefault="006D6003" w:rsidP="00C34A43">
            <w:pPr>
              <w:pStyle w:val="c2"/>
              <w:rPr>
                <w:b/>
              </w:rPr>
            </w:pPr>
          </w:p>
        </w:tc>
        <w:tc>
          <w:tcPr>
            <w:tcW w:w="2262" w:type="dxa"/>
          </w:tcPr>
          <w:p w:rsidR="006D6003" w:rsidRDefault="006D6003" w:rsidP="00C34A43">
            <w:pPr>
              <w:pStyle w:val="c2"/>
              <w:rPr>
                <w:b/>
              </w:rPr>
            </w:pPr>
          </w:p>
        </w:tc>
      </w:tr>
      <w:tr w:rsidR="006D6003" w:rsidRPr="006835B2" w:rsidTr="00243A0C">
        <w:trPr>
          <w:trHeight w:val="59"/>
        </w:trPr>
        <w:tc>
          <w:tcPr>
            <w:tcW w:w="657" w:type="dxa"/>
          </w:tcPr>
          <w:p w:rsidR="006D6003" w:rsidRPr="006835B2" w:rsidRDefault="006D6003" w:rsidP="00C34A43">
            <w:pPr>
              <w:pStyle w:val="c2"/>
              <w:rPr>
                <w:b/>
              </w:rPr>
            </w:pPr>
            <w:r w:rsidRPr="006835B2">
              <w:rPr>
                <w:b/>
              </w:rPr>
              <w:t>1</w:t>
            </w:r>
          </w:p>
        </w:tc>
        <w:tc>
          <w:tcPr>
            <w:tcW w:w="6025" w:type="dxa"/>
          </w:tcPr>
          <w:p w:rsidR="006D6003" w:rsidRPr="006835B2" w:rsidRDefault="006D6003" w:rsidP="00C34A43">
            <w:pPr>
              <w:pStyle w:val="c2"/>
              <w:rPr>
                <w:b/>
              </w:rPr>
            </w:pPr>
            <w:r w:rsidRPr="006835B2">
              <w:rPr>
                <w:b/>
              </w:rPr>
              <w:t>Компьютерная презентация «Служба спасения»</w:t>
            </w:r>
          </w:p>
        </w:tc>
        <w:tc>
          <w:tcPr>
            <w:tcW w:w="2262" w:type="dxa"/>
          </w:tcPr>
          <w:p w:rsidR="006D6003" w:rsidRPr="006835B2" w:rsidRDefault="006D6003" w:rsidP="00C34A43">
            <w:pPr>
              <w:pStyle w:val="c2"/>
              <w:rPr>
                <w:b/>
              </w:rPr>
            </w:pPr>
            <w:r w:rsidRPr="006835B2">
              <w:rPr>
                <w:b/>
              </w:rPr>
              <w:t>среда</w:t>
            </w:r>
          </w:p>
        </w:tc>
      </w:tr>
      <w:tr w:rsidR="006D6003" w:rsidRPr="006835B2" w:rsidTr="00243A0C">
        <w:trPr>
          <w:trHeight w:val="64"/>
        </w:trPr>
        <w:tc>
          <w:tcPr>
            <w:tcW w:w="657" w:type="dxa"/>
          </w:tcPr>
          <w:p w:rsidR="006D6003" w:rsidRPr="006835B2" w:rsidRDefault="006D6003" w:rsidP="00C34A43">
            <w:pPr>
              <w:pStyle w:val="c2"/>
              <w:rPr>
                <w:b/>
              </w:rPr>
            </w:pPr>
            <w:r w:rsidRPr="006835B2">
              <w:rPr>
                <w:b/>
              </w:rPr>
              <w:t>2</w:t>
            </w:r>
          </w:p>
        </w:tc>
        <w:tc>
          <w:tcPr>
            <w:tcW w:w="6025" w:type="dxa"/>
          </w:tcPr>
          <w:p w:rsidR="006D6003" w:rsidRPr="006835B2" w:rsidRDefault="006D6003" w:rsidP="00C34A43">
            <w:pPr>
              <w:pStyle w:val="c2"/>
              <w:rPr>
                <w:b/>
              </w:rPr>
            </w:pPr>
            <w:r w:rsidRPr="006835B2">
              <w:rPr>
                <w:b/>
              </w:rPr>
              <w:t>Сюжетно-ролевая игра « Кто пришел»</w:t>
            </w:r>
          </w:p>
        </w:tc>
        <w:tc>
          <w:tcPr>
            <w:tcW w:w="2262" w:type="dxa"/>
          </w:tcPr>
          <w:p w:rsidR="006D6003" w:rsidRPr="006835B2" w:rsidRDefault="006D6003" w:rsidP="00C34A43">
            <w:pPr>
              <w:pStyle w:val="c2"/>
              <w:rPr>
                <w:b/>
              </w:rPr>
            </w:pPr>
            <w:r w:rsidRPr="006835B2">
              <w:rPr>
                <w:b/>
              </w:rPr>
              <w:t>среда</w:t>
            </w:r>
          </w:p>
        </w:tc>
      </w:tr>
      <w:tr w:rsidR="006D6003" w:rsidRPr="006835B2" w:rsidTr="00243A0C">
        <w:trPr>
          <w:trHeight w:val="64"/>
        </w:trPr>
        <w:tc>
          <w:tcPr>
            <w:tcW w:w="657" w:type="dxa"/>
          </w:tcPr>
          <w:p w:rsidR="006D6003" w:rsidRPr="006835B2" w:rsidRDefault="006D6003" w:rsidP="00C34A43">
            <w:pPr>
              <w:pStyle w:val="c2"/>
              <w:rPr>
                <w:b/>
              </w:rPr>
            </w:pPr>
            <w:r w:rsidRPr="006835B2">
              <w:rPr>
                <w:b/>
              </w:rPr>
              <w:t>3</w:t>
            </w:r>
          </w:p>
        </w:tc>
        <w:tc>
          <w:tcPr>
            <w:tcW w:w="6025" w:type="dxa"/>
          </w:tcPr>
          <w:p w:rsidR="006D6003" w:rsidRPr="006835B2" w:rsidRDefault="006D6003" w:rsidP="00C34A43">
            <w:pPr>
              <w:pStyle w:val="c2"/>
              <w:rPr>
                <w:b/>
              </w:rPr>
            </w:pPr>
            <w:r w:rsidRPr="006835B2">
              <w:rPr>
                <w:b/>
              </w:rPr>
              <w:t>Практическое задание « Чтобы не было беды»</w:t>
            </w:r>
          </w:p>
        </w:tc>
        <w:tc>
          <w:tcPr>
            <w:tcW w:w="2262" w:type="dxa"/>
          </w:tcPr>
          <w:p w:rsidR="006D6003" w:rsidRPr="006835B2" w:rsidRDefault="006D6003" w:rsidP="00CF0795">
            <w:pPr>
              <w:pStyle w:val="c2"/>
              <w:rPr>
                <w:b/>
              </w:rPr>
            </w:pPr>
            <w:r w:rsidRPr="006835B2">
              <w:rPr>
                <w:b/>
              </w:rPr>
              <w:t>Среда</w:t>
            </w:r>
            <w:r>
              <w:rPr>
                <w:b/>
              </w:rPr>
              <w:t xml:space="preserve">                      </w:t>
            </w:r>
            <w:r w:rsidRPr="006835B2">
              <w:rPr>
                <w:b/>
              </w:rPr>
              <w:t xml:space="preserve"> </w:t>
            </w:r>
          </w:p>
        </w:tc>
      </w:tr>
      <w:tr w:rsidR="006D6003" w:rsidRPr="006835B2" w:rsidTr="00243A0C">
        <w:trPr>
          <w:trHeight w:val="389"/>
        </w:trPr>
        <w:tc>
          <w:tcPr>
            <w:tcW w:w="657" w:type="dxa"/>
          </w:tcPr>
          <w:p w:rsidR="006D6003" w:rsidRDefault="006D6003" w:rsidP="00C34A43">
            <w:pPr>
              <w:pStyle w:val="c2"/>
              <w:rPr>
                <w:b/>
              </w:rPr>
            </w:pPr>
            <w:r>
              <w:rPr>
                <w:b/>
              </w:rPr>
              <w:t>4</w:t>
            </w:r>
          </w:p>
          <w:p w:rsidR="006D6003" w:rsidRPr="006835B2" w:rsidRDefault="006D6003" w:rsidP="00C34A43">
            <w:pPr>
              <w:pStyle w:val="c2"/>
              <w:rPr>
                <w:b/>
              </w:rPr>
            </w:pPr>
          </w:p>
        </w:tc>
        <w:tc>
          <w:tcPr>
            <w:tcW w:w="6025" w:type="dxa"/>
          </w:tcPr>
          <w:p w:rsidR="006D6003" w:rsidRPr="006835B2" w:rsidRDefault="006D6003" w:rsidP="00C34A43">
            <w:pPr>
              <w:pStyle w:val="c2"/>
              <w:rPr>
                <w:b/>
              </w:rPr>
            </w:pPr>
            <w:r>
              <w:rPr>
                <w:b/>
              </w:rPr>
              <w:t>Саша Черный « Когда никого нет дома» чтение стихотворения</w:t>
            </w:r>
          </w:p>
        </w:tc>
        <w:tc>
          <w:tcPr>
            <w:tcW w:w="2262" w:type="dxa"/>
          </w:tcPr>
          <w:p w:rsidR="006D6003" w:rsidRPr="006835B2" w:rsidRDefault="006D6003" w:rsidP="00C34A43">
            <w:pPr>
              <w:pStyle w:val="c2"/>
              <w:rPr>
                <w:b/>
              </w:rPr>
            </w:pPr>
            <w:r>
              <w:rPr>
                <w:b/>
              </w:rPr>
              <w:t xml:space="preserve">Среда                  </w:t>
            </w:r>
          </w:p>
        </w:tc>
      </w:tr>
      <w:tr w:rsidR="00A83668" w:rsidRPr="006835B2" w:rsidTr="00243A0C">
        <w:trPr>
          <w:trHeight w:val="389"/>
        </w:trPr>
        <w:tc>
          <w:tcPr>
            <w:tcW w:w="657" w:type="dxa"/>
          </w:tcPr>
          <w:p w:rsidR="00A83668" w:rsidRDefault="00A83668" w:rsidP="00C34A43">
            <w:pPr>
              <w:pStyle w:val="c2"/>
              <w:rPr>
                <w:b/>
              </w:rPr>
            </w:pPr>
          </w:p>
        </w:tc>
        <w:tc>
          <w:tcPr>
            <w:tcW w:w="6025" w:type="dxa"/>
          </w:tcPr>
          <w:p w:rsidR="00A83668" w:rsidRDefault="00A83668" w:rsidP="00C34A43">
            <w:pPr>
              <w:pStyle w:val="c2"/>
              <w:rPr>
                <w:b/>
              </w:rPr>
            </w:pPr>
          </w:p>
        </w:tc>
        <w:tc>
          <w:tcPr>
            <w:tcW w:w="2262" w:type="dxa"/>
          </w:tcPr>
          <w:p w:rsidR="00A83668" w:rsidRDefault="00A83668" w:rsidP="00C34A43">
            <w:pPr>
              <w:pStyle w:val="c2"/>
              <w:rPr>
                <w:b/>
              </w:rPr>
            </w:pPr>
          </w:p>
        </w:tc>
      </w:tr>
      <w:tr w:rsidR="006D6003" w:rsidRPr="006835B2" w:rsidTr="006D6003">
        <w:trPr>
          <w:trHeight w:val="289"/>
        </w:trPr>
        <w:tc>
          <w:tcPr>
            <w:tcW w:w="657" w:type="dxa"/>
          </w:tcPr>
          <w:p w:rsidR="006D6003" w:rsidRDefault="006D6003" w:rsidP="00C34A43">
            <w:pPr>
              <w:pStyle w:val="c2"/>
              <w:rPr>
                <w:b/>
              </w:rPr>
            </w:pPr>
          </w:p>
        </w:tc>
        <w:tc>
          <w:tcPr>
            <w:tcW w:w="6025" w:type="dxa"/>
          </w:tcPr>
          <w:p w:rsidR="006D6003" w:rsidRDefault="006D6003" w:rsidP="00C34A43">
            <w:pPr>
              <w:pStyle w:val="c2"/>
              <w:rPr>
                <w:b/>
              </w:rPr>
            </w:pPr>
            <w:r>
              <w:rPr>
                <w:b/>
              </w:rPr>
              <w:t>Пожарная безопасность</w:t>
            </w:r>
          </w:p>
        </w:tc>
        <w:tc>
          <w:tcPr>
            <w:tcW w:w="2262" w:type="dxa"/>
          </w:tcPr>
          <w:p w:rsidR="006D6003" w:rsidRDefault="006D6003" w:rsidP="00C34A43">
            <w:pPr>
              <w:pStyle w:val="c2"/>
              <w:rPr>
                <w:b/>
              </w:rPr>
            </w:pPr>
          </w:p>
          <w:p w:rsidR="006D6003" w:rsidRDefault="006D6003" w:rsidP="00C34A43">
            <w:pPr>
              <w:pStyle w:val="c2"/>
              <w:rPr>
                <w:b/>
              </w:rPr>
            </w:pPr>
          </w:p>
        </w:tc>
      </w:tr>
      <w:tr w:rsidR="006D6003" w:rsidRPr="006835B2" w:rsidTr="00243A0C">
        <w:trPr>
          <w:trHeight w:val="295"/>
        </w:trPr>
        <w:tc>
          <w:tcPr>
            <w:tcW w:w="657" w:type="dxa"/>
          </w:tcPr>
          <w:p w:rsidR="006D6003" w:rsidRDefault="006D6003" w:rsidP="00C34A43">
            <w:pPr>
              <w:pStyle w:val="c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25" w:type="dxa"/>
          </w:tcPr>
          <w:p w:rsidR="006D6003" w:rsidRDefault="006D6003" w:rsidP="00C34A43">
            <w:pPr>
              <w:pStyle w:val="c2"/>
              <w:rPr>
                <w:b/>
              </w:rPr>
            </w:pPr>
            <w:r>
              <w:rPr>
                <w:b/>
              </w:rPr>
              <w:t>Беседа о труде пожарных</w:t>
            </w:r>
          </w:p>
        </w:tc>
        <w:tc>
          <w:tcPr>
            <w:tcW w:w="2262" w:type="dxa"/>
          </w:tcPr>
          <w:p w:rsidR="006D6003" w:rsidRDefault="00A83668" w:rsidP="00C34A43">
            <w:pPr>
              <w:pStyle w:val="c2"/>
              <w:rPr>
                <w:b/>
              </w:rPr>
            </w:pPr>
            <w:r>
              <w:rPr>
                <w:b/>
              </w:rPr>
              <w:t>четверг</w:t>
            </w:r>
          </w:p>
        </w:tc>
      </w:tr>
      <w:tr w:rsidR="006D6003" w:rsidRPr="006D6003" w:rsidTr="00243A0C">
        <w:trPr>
          <w:trHeight w:val="295"/>
        </w:trPr>
        <w:tc>
          <w:tcPr>
            <w:tcW w:w="657" w:type="dxa"/>
          </w:tcPr>
          <w:p w:rsidR="006D6003" w:rsidRDefault="006D6003" w:rsidP="00C34A43">
            <w:pPr>
              <w:pStyle w:val="c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25" w:type="dxa"/>
          </w:tcPr>
          <w:p w:rsidR="006D6003" w:rsidRDefault="006D6003" w:rsidP="00C34A43">
            <w:pPr>
              <w:pStyle w:val="c2"/>
              <w:rPr>
                <w:b/>
              </w:rPr>
            </w:pPr>
            <w:r>
              <w:rPr>
                <w:b/>
              </w:rPr>
              <w:t>Моделирование ситуации «Если вдруг случилась беда»</w:t>
            </w:r>
          </w:p>
        </w:tc>
        <w:tc>
          <w:tcPr>
            <w:tcW w:w="2262" w:type="dxa"/>
          </w:tcPr>
          <w:p w:rsidR="006D6003" w:rsidRDefault="00A83668" w:rsidP="00C34A43">
            <w:pPr>
              <w:pStyle w:val="c2"/>
              <w:rPr>
                <w:b/>
              </w:rPr>
            </w:pPr>
            <w:r>
              <w:rPr>
                <w:b/>
              </w:rPr>
              <w:t>четверг</w:t>
            </w:r>
          </w:p>
        </w:tc>
      </w:tr>
      <w:tr w:rsidR="006D6003" w:rsidRPr="006D6003" w:rsidTr="00243A0C">
        <w:trPr>
          <w:trHeight w:val="295"/>
        </w:trPr>
        <w:tc>
          <w:tcPr>
            <w:tcW w:w="657" w:type="dxa"/>
          </w:tcPr>
          <w:p w:rsidR="006D6003" w:rsidRDefault="006D6003" w:rsidP="00C34A43">
            <w:pPr>
              <w:pStyle w:val="c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25" w:type="dxa"/>
          </w:tcPr>
          <w:p w:rsidR="006D6003" w:rsidRDefault="006D6003" w:rsidP="00C34A43">
            <w:pPr>
              <w:pStyle w:val="c2"/>
              <w:rPr>
                <w:b/>
              </w:rPr>
            </w:pPr>
            <w:r>
              <w:rPr>
                <w:b/>
              </w:rPr>
              <w:t>Игра эстафета « Пожарные на учениях»</w:t>
            </w:r>
          </w:p>
        </w:tc>
        <w:tc>
          <w:tcPr>
            <w:tcW w:w="2262" w:type="dxa"/>
          </w:tcPr>
          <w:p w:rsidR="006D6003" w:rsidRDefault="00A83668" w:rsidP="00C34A43">
            <w:pPr>
              <w:pStyle w:val="c2"/>
              <w:rPr>
                <w:b/>
              </w:rPr>
            </w:pPr>
            <w:r>
              <w:rPr>
                <w:b/>
              </w:rPr>
              <w:t>четверг</w:t>
            </w:r>
          </w:p>
        </w:tc>
      </w:tr>
      <w:tr w:rsidR="006D6003" w:rsidRPr="006D6003" w:rsidTr="00243A0C">
        <w:trPr>
          <w:trHeight w:val="295"/>
        </w:trPr>
        <w:tc>
          <w:tcPr>
            <w:tcW w:w="657" w:type="dxa"/>
          </w:tcPr>
          <w:p w:rsidR="006D6003" w:rsidRDefault="006D6003" w:rsidP="00C34A43">
            <w:pPr>
              <w:pStyle w:val="c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25" w:type="dxa"/>
          </w:tcPr>
          <w:p w:rsidR="006D6003" w:rsidRDefault="006D6003" w:rsidP="00C34A43">
            <w:pPr>
              <w:pStyle w:val="c2"/>
              <w:rPr>
                <w:b/>
              </w:rPr>
            </w:pPr>
            <w:r>
              <w:rPr>
                <w:b/>
              </w:rPr>
              <w:t xml:space="preserve">Д/игра « </w:t>
            </w:r>
            <w:proofErr w:type="gramStart"/>
            <w:r>
              <w:rPr>
                <w:b/>
              </w:rPr>
              <w:t>Кому</w:t>
            </w:r>
            <w:proofErr w:type="gramEnd"/>
            <w:r>
              <w:rPr>
                <w:b/>
              </w:rPr>
              <w:t xml:space="preserve"> что нужно для работы»</w:t>
            </w:r>
          </w:p>
        </w:tc>
        <w:tc>
          <w:tcPr>
            <w:tcW w:w="2262" w:type="dxa"/>
          </w:tcPr>
          <w:p w:rsidR="006D6003" w:rsidRDefault="00A83668" w:rsidP="00C34A43">
            <w:pPr>
              <w:pStyle w:val="c2"/>
              <w:rPr>
                <w:b/>
              </w:rPr>
            </w:pPr>
            <w:r>
              <w:rPr>
                <w:b/>
              </w:rPr>
              <w:t>четверг</w:t>
            </w:r>
          </w:p>
        </w:tc>
      </w:tr>
      <w:tr w:rsidR="00A83668" w:rsidRPr="00A83668" w:rsidTr="00243A0C">
        <w:trPr>
          <w:trHeight w:val="295"/>
        </w:trPr>
        <w:tc>
          <w:tcPr>
            <w:tcW w:w="657" w:type="dxa"/>
          </w:tcPr>
          <w:p w:rsidR="00A83668" w:rsidRDefault="00A83668" w:rsidP="00A83668">
            <w:pPr>
              <w:pStyle w:val="c2"/>
              <w:rPr>
                <w:b/>
              </w:rPr>
            </w:pPr>
            <w:r>
              <w:rPr>
                <w:b/>
              </w:rPr>
              <w:t xml:space="preserve"> 5</w:t>
            </w:r>
          </w:p>
        </w:tc>
        <w:tc>
          <w:tcPr>
            <w:tcW w:w="6025" w:type="dxa"/>
          </w:tcPr>
          <w:p w:rsidR="00A83668" w:rsidRDefault="00A83668" w:rsidP="00C34A43">
            <w:pPr>
              <w:pStyle w:val="c2"/>
              <w:rPr>
                <w:b/>
              </w:rPr>
            </w:pPr>
            <w:r>
              <w:rPr>
                <w:b/>
              </w:rPr>
              <w:t xml:space="preserve">Чтение </w:t>
            </w:r>
            <w:proofErr w:type="spellStart"/>
            <w:r>
              <w:rPr>
                <w:b/>
              </w:rPr>
              <w:t>расскажа</w:t>
            </w:r>
            <w:proofErr w:type="spellEnd"/>
            <w:r>
              <w:rPr>
                <w:b/>
              </w:rPr>
              <w:t xml:space="preserve"> Б.Житко</w:t>
            </w:r>
            <w:proofErr w:type="gramStart"/>
            <w:r>
              <w:rPr>
                <w:b/>
              </w:rPr>
              <w:t>в«</w:t>
            </w:r>
            <w:proofErr w:type="gramEnd"/>
            <w:r>
              <w:rPr>
                <w:b/>
              </w:rPr>
              <w:t>Пожар»</w:t>
            </w:r>
          </w:p>
        </w:tc>
        <w:tc>
          <w:tcPr>
            <w:tcW w:w="2262" w:type="dxa"/>
          </w:tcPr>
          <w:p w:rsidR="00A83668" w:rsidRDefault="00AF4036" w:rsidP="00C34A43">
            <w:pPr>
              <w:pStyle w:val="c2"/>
              <w:rPr>
                <w:b/>
              </w:rPr>
            </w:pPr>
            <w:r>
              <w:rPr>
                <w:b/>
              </w:rPr>
              <w:t>четверг</w:t>
            </w:r>
          </w:p>
        </w:tc>
      </w:tr>
      <w:tr w:rsidR="00A83668" w:rsidRPr="00A83668" w:rsidTr="00243A0C">
        <w:trPr>
          <w:trHeight w:val="295"/>
        </w:trPr>
        <w:tc>
          <w:tcPr>
            <w:tcW w:w="657" w:type="dxa"/>
          </w:tcPr>
          <w:p w:rsidR="00A83668" w:rsidRDefault="00A83668" w:rsidP="00A83668">
            <w:pPr>
              <w:pStyle w:val="c2"/>
              <w:rPr>
                <w:b/>
              </w:rPr>
            </w:pPr>
          </w:p>
        </w:tc>
        <w:tc>
          <w:tcPr>
            <w:tcW w:w="6025" w:type="dxa"/>
          </w:tcPr>
          <w:p w:rsidR="00A83668" w:rsidRDefault="00A83668" w:rsidP="00C34A43">
            <w:pPr>
              <w:pStyle w:val="c2"/>
              <w:rPr>
                <w:b/>
              </w:rPr>
            </w:pPr>
          </w:p>
        </w:tc>
        <w:tc>
          <w:tcPr>
            <w:tcW w:w="2262" w:type="dxa"/>
          </w:tcPr>
          <w:p w:rsidR="00A83668" w:rsidRDefault="00A83668" w:rsidP="00AF4036">
            <w:pPr>
              <w:pStyle w:val="c2"/>
              <w:rPr>
                <w:b/>
              </w:rPr>
            </w:pPr>
          </w:p>
        </w:tc>
      </w:tr>
      <w:tr w:rsidR="00A83668" w:rsidRPr="00A83668" w:rsidTr="00243A0C">
        <w:trPr>
          <w:trHeight w:val="295"/>
        </w:trPr>
        <w:tc>
          <w:tcPr>
            <w:tcW w:w="657" w:type="dxa"/>
          </w:tcPr>
          <w:p w:rsidR="00A83668" w:rsidRDefault="00A83668" w:rsidP="00A83668">
            <w:pPr>
              <w:pStyle w:val="c2"/>
              <w:rPr>
                <w:b/>
              </w:rPr>
            </w:pPr>
          </w:p>
        </w:tc>
        <w:tc>
          <w:tcPr>
            <w:tcW w:w="6025" w:type="dxa"/>
          </w:tcPr>
          <w:p w:rsidR="00A83668" w:rsidRDefault="00A83668" w:rsidP="00C34A43">
            <w:pPr>
              <w:pStyle w:val="c2"/>
              <w:rPr>
                <w:b/>
              </w:rPr>
            </w:pPr>
            <w:r>
              <w:rPr>
                <w:b/>
              </w:rPr>
              <w:t>Природа и безопасность</w:t>
            </w:r>
          </w:p>
        </w:tc>
        <w:tc>
          <w:tcPr>
            <w:tcW w:w="2262" w:type="dxa"/>
          </w:tcPr>
          <w:p w:rsidR="00A83668" w:rsidRDefault="00A83668" w:rsidP="00C34A43">
            <w:pPr>
              <w:pStyle w:val="c2"/>
              <w:rPr>
                <w:b/>
              </w:rPr>
            </w:pPr>
          </w:p>
        </w:tc>
      </w:tr>
      <w:tr w:rsidR="00A83668" w:rsidRPr="00AF4036" w:rsidTr="00243A0C">
        <w:trPr>
          <w:trHeight w:val="295"/>
        </w:trPr>
        <w:tc>
          <w:tcPr>
            <w:tcW w:w="657" w:type="dxa"/>
          </w:tcPr>
          <w:p w:rsidR="00A83668" w:rsidRDefault="00AF4036" w:rsidP="00A83668">
            <w:pPr>
              <w:pStyle w:val="c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25" w:type="dxa"/>
          </w:tcPr>
          <w:p w:rsidR="00A83668" w:rsidRDefault="00AF4036" w:rsidP="00C34A43">
            <w:pPr>
              <w:pStyle w:val="c2"/>
              <w:rPr>
                <w:b/>
              </w:rPr>
            </w:pPr>
            <w:r>
              <w:rPr>
                <w:b/>
              </w:rPr>
              <w:t xml:space="preserve">Сюжетно-ролевая игра «Больница»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доктор Айболит лечит зверей)»</w:t>
            </w:r>
            <w:r w:rsidR="00CF0795">
              <w:rPr>
                <w:b/>
              </w:rPr>
              <w:t xml:space="preserve"> « </w:t>
            </w:r>
            <w:proofErr w:type="spellStart"/>
            <w:r w:rsidR="00CF0795">
              <w:rPr>
                <w:b/>
              </w:rPr>
              <w:t>Травмопункт</w:t>
            </w:r>
            <w:proofErr w:type="spellEnd"/>
            <w:r w:rsidR="00CF0795">
              <w:rPr>
                <w:b/>
              </w:rPr>
              <w:t>» « Скорая помощь»</w:t>
            </w:r>
          </w:p>
        </w:tc>
        <w:tc>
          <w:tcPr>
            <w:tcW w:w="2262" w:type="dxa"/>
          </w:tcPr>
          <w:p w:rsidR="00A83668" w:rsidRDefault="00AF4036" w:rsidP="00C34A43">
            <w:pPr>
              <w:pStyle w:val="c2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AF4036" w:rsidRPr="00AF4036" w:rsidTr="00243A0C">
        <w:trPr>
          <w:trHeight w:val="295"/>
        </w:trPr>
        <w:tc>
          <w:tcPr>
            <w:tcW w:w="657" w:type="dxa"/>
          </w:tcPr>
          <w:p w:rsidR="00AF4036" w:rsidRDefault="00AF4036" w:rsidP="00A83668">
            <w:pPr>
              <w:pStyle w:val="c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25" w:type="dxa"/>
          </w:tcPr>
          <w:p w:rsidR="00AF4036" w:rsidRDefault="00AF4036" w:rsidP="00CF0795">
            <w:pPr>
              <w:pStyle w:val="c2"/>
              <w:rPr>
                <w:b/>
              </w:rPr>
            </w:pPr>
            <w:r>
              <w:rPr>
                <w:b/>
              </w:rPr>
              <w:t>Беседа</w:t>
            </w:r>
            <w:r w:rsidR="00CF0795">
              <w:rPr>
                <w:b/>
              </w:rPr>
              <w:t xml:space="preserve">  « такие разные насекомые</w:t>
            </w:r>
            <w:r>
              <w:rPr>
                <w:b/>
              </w:rPr>
              <w:t>»</w:t>
            </w:r>
          </w:p>
        </w:tc>
        <w:tc>
          <w:tcPr>
            <w:tcW w:w="2262" w:type="dxa"/>
          </w:tcPr>
          <w:p w:rsidR="00AF4036" w:rsidRDefault="00AF4036" w:rsidP="00C34A43">
            <w:pPr>
              <w:pStyle w:val="c2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AF4036" w:rsidRPr="00AF4036" w:rsidTr="00243A0C">
        <w:trPr>
          <w:trHeight w:val="295"/>
        </w:trPr>
        <w:tc>
          <w:tcPr>
            <w:tcW w:w="657" w:type="dxa"/>
          </w:tcPr>
          <w:p w:rsidR="00AF4036" w:rsidRDefault="00AF4036" w:rsidP="00A83668">
            <w:pPr>
              <w:pStyle w:val="c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25" w:type="dxa"/>
          </w:tcPr>
          <w:p w:rsidR="00AF4036" w:rsidRDefault="00AF4036" w:rsidP="00C34A43">
            <w:pPr>
              <w:pStyle w:val="c2"/>
              <w:rPr>
                <w:b/>
              </w:rPr>
            </w:pPr>
            <w:r>
              <w:rPr>
                <w:b/>
              </w:rPr>
              <w:t xml:space="preserve">Беседа « Осторожно </w:t>
            </w:r>
            <w:proofErr w:type="gramStart"/>
            <w:r>
              <w:rPr>
                <w:b/>
              </w:rPr>
              <w:t>–я</w:t>
            </w:r>
            <w:proofErr w:type="gramEnd"/>
            <w:r>
              <w:rPr>
                <w:b/>
              </w:rPr>
              <w:t xml:space="preserve"> кусаюсь»</w:t>
            </w:r>
          </w:p>
        </w:tc>
        <w:tc>
          <w:tcPr>
            <w:tcW w:w="2262" w:type="dxa"/>
          </w:tcPr>
          <w:p w:rsidR="00AF4036" w:rsidRDefault="00CF0795" w:rsidP="00C34A43">
            <w:pPr>
              <w:pStyle w:val="c2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CF0795" w:rsidRPr="00AF4036" w:rsidTr="00243A0C">
        <w:trPr>
          <w:trHeight w:val="295"/>
        </w:trPr>
        <w:tc>
          <w:tcPr>
            <w:tcW w:w="657" w:type="dxa"/>
          </w:tcPr>
          <w:p w:rsidR="00CF0795" w:rsidRDefault="00CF0795" w:rsidP="00A83668">
            <w:pPr>
              <w:pStyle w:val="c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25" w:type="dxa"/>
          </w:tcPr>
          <w:p w:rsidR="00CF0795" w:rsidRDefault="00CF0795" w:rsidP="00C34A43">
            <w:pPr>
              <w:pStyle w:val="c2"/>
              <w:rPr>
                <w:b/>
              </w:rPr>
            </w:pPr>
            <w:r>
              <w:rPr>
                <w:b/>
              </w:rPr>
              <w:t xml:space="preserve">Мультфильм « </w:t>
            </w:r>
            <w:proofErr w:type="spellStart"/>
            <w:r>
              <w:rPr>
                <w:b/>
              </w:rPr>
              <w:t>Спасик</w:t>
            </w:r>
            <w:proofErr w:type="spellEnd"/>
            <w:r>
              <w:rPr>
                <w:b/>
              </w:rPr>
              <w:t xml:space="preserve">  на природе»</w:t>
            </w:r>
          </w:p>
        </w:tc>
        <w:tc>
          <w:tcPr>
            <w:tcW w:w="2262" w:type="dxa"/>
          </w:tcPr>
          <w:p w:rsidR="00CF0795" w:rsidRDefault="00CF0795" w:rsidP="00C34A43">
            <w:pPr>
              <w:pStyle w:val="c2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</w:tbl>
    <w:p w:rsidR="0085153D" w:rsidRDefault="0085153D" w:rsidP="00AF4036">
      <w:pPr>
        <w:pStyle w:val="c2"/>
        <w:rPr>
          <w:b/>
          <w:sz w:val="28"/>
          <w:szCs w:val="28"/>
        </w:rPr>
      </w:pPr>
    </w:p>
    <w:p w:rsidR="00243A0C" w:rsidRPr="00386BD5" w:rsidRDefault="00CF0795" w:rsidP="00AF4036">
      <w:pPr>
        <w:pStyle w:val="c2"/>
        <w:rPr>
          <w:b/>
          <w:sz w:val="28"/>
          <w:szCs w:val="28"/>
        </w:rPr>
      </w:pPr>
      <w:r w:rsidRPr="00386BD5">
        <w:rPr>
          <w:b/>
          <w:sz w:val="28"/>
          <w:szCs w:val="28"/>
        </w:rPr>
        <w:t xml:space="preserve">3- этап </w:t>
      </w:r>
      <w:proofErr w:type="gramStart"/>
      <w:r w:rsidRPr="00386BD5">
        <w:rPr>
          <w:b/>
          <w:sz w:val="28"/>
          <w:szCs w:val="28"/>
        </w:rPr>
        <w:t>–з</w:t>
      </w:r>
      <w:proofErr w:type="gramEnd"/>
      <w:r w:rsidRPr="00386BD5">
        <w:rPr>
          <w:b/>
          <w:sz w:val="28"/>
          <w:szCs w:val="28"/>
        </w:rPr>
        <w:t>аключительный</w:t>
      </w:r>
    </w:p>
    <w:p w:rsidR="00CF0795" w:rsidRDefault="00CF0795" w:rsidP="00AF4036">
      <w:pPr>
        <w:pStyle w:val="c2"/>
        <w:rPr>
          <w:b/>
        </w:rPr>
      </w:pPr>
      <w:r>
        <w:rPr>
          <w:b/>
        </w:rPr>
        <w:t>Развлечение Тема «Путешествие поросенка Фунтика»</w:t>
      </w:r>
    </w:p>
    <w:p w:rsidR="00CF0795" w:rsidRPr="00386BD5" w:rsidRDefault="00CF0795" w:rsidP="00AF4036">
      <w:pPr>
        <w:pStyle w:val="c2"/>
        <w:rPr>
          <w:b/>
          <w:sz w:val="28"/>
          <w:szCs w:val="28"/>
        </w:rPr>
      </w:pPr>
      <w:r w:rsidRPr="00386BD5">
        <w:rPr>
          <w:b/>
          <w:sz w:val="28"/>
          <w:szCs w:val="28"/>
        </w:rPr>
        <w:t xml:space="preserve">  Результат реализации проекта</w:t>
      </w:r>
    </w:p>
    <w:p w:rsidR="00CF0795" w:rsidRDefault="00A80F67" w:rsidP="00AF4036">
      <w:pPr>
        <w:pStyle w:val="c2"/>
        <w:rPr>
          <w:b/>
        </w:rPr>
      </w:pPr>
      <w:r>
        <w:rPr>
          <w:b/>
        </w:rPr>
        <w:t>-дети знакомились с опасными ситуациями, которые их могут подстерегать дома, на улице,  при общении с незнакомыми людьми,  в природе;</w:t>
      </w:r>
    </w:p>
    <w:p w:rsidR="00A80F67" w:rsidRDefault="00A80F67" w:rsidP="00AF4036">
      <w:pPr>
        <w:pStyle w:val="c2"/>
        <w:rPr>
          <w:b/>
        </w:rPr>
      </w:pPr>
      <w:r>
        <w:rPr>
          <w:b/>
        </w:rPr>
        <w:t>-в результате реализации проекта дети знают,</w:t>
      </w:r>
      <w:r w:rsidR="00386BD5">
        <w:rPr>
          <w:b/>
        </w:rPr>
        <w:t xml:space="preserve"> в случае опасности,</w:t>
      </w:r>
      <w:r>
        <w:rPr>
          <w:b/>
        </w:rPr>
        <w:t xml:space="preserve"> как </w:t>
      </w:r>
      <w:r w:rsidR="00386BD5">
        <w:rPr>
          <w:b/>
        </w:rPr>
        <w:t>позвонить в спасательную службу, как вести себя в данных ситуациях;</w:t>
      </w:r>
    </w:p>
    <w:p w:rsidR="00386BD5" w:rsidRDefault="00386BD5" w:rsidP="00AF4036">
      <w:pPr>
        <w:pStyle w:val="c2"/>
        <w:rPr>
          <w:b/>
        </w:rPr>
      </w:pPr>
      <w:r>
        <w:rPr>
          <w:b/>
        </w:rPr>
        <w:t>- в результате проекта  пополнилась атрибутами развивающая среда</w:t>
      </w:r>
    </w:p>
    <w:p w:rsidR="00386BD5" w:rsidRDefault="00386BD5" w:rsidP="00AF4036">
      <w:pPr>
        <w:pStyle w:val="c2"/>
        <w:rPr>
          <w:b/>
        </w:rPr>
      </w:pPr>
      <w:r>
        <w:rPr>
          <w:b/>
        </w:rPr>
        <w:t>-- у детей остались хорошие впечатления, обогатился словарный запас, расширился кругозор</w:t>
      </w:r>
    </w:p>
    <w:p w:rsidR="00A80F67" w:rsidRDefault="00A80F67" w:rsidP="00AF4036">
      <w:pPr>
        <w:pStyle w:val="c2"/>
        <w:rPr>
          <w:b/>
        </w:rPr>
      </w:pPr>
      <w:r>
        <w:rPr>
          <w:b/>
        </w:rPr>
        <w:t>-</w:t>
      </w:r>
    </w:p>
    <w:p w:rsidR="00CF0795" w:rsidRDefault="00CF0795" w:rsidP="00AF4036">
      <w:pPr>
        <w:pStyle w:val="c2"/>
        <w:rPr>
          <w:b/>
        </w:rPr>
      </w:pPr>
    </w:p>
    <w:p w:rsidR="000D1931" w:rsidRDefault="000D1931" w:rsidP="00AF4036">
      <w:pPr>
        <w:pStyle w:val="c2"/>
        <w:rPr>
          <w:b/>
        </w:rPr>
      </w:pPr>
    </w:p>
    <w:p w:rsidR="000D1931" w:rsidRDefault="000D1931" w:rsidP="00AF4036">
      <w:pPr>
        <w:pStyle w:val="c2"/>
        <w:rPr>
          <w:b/>
        </w:rPr>
      </w:pPr>
    </w:p>
    <w:p w:rsidR="000D1931" w:rsidRDefault="000D1931" w:rsidP="00AF4036">
      <w:pPr>
        <w:pStyle w:val="c2"/>
        <w:rPr>
          <w:b/>
        </w:rPr>
      </w:pPr>
    </w:p>
    <w:p w:rsidR="000D1931" w:rsidRDefault="000D1931" w:rsidP="00AF4036">
      <w:pPr>
        <w:pStyle w:val="c2"/>
        <w:rPr>
          <w:b/>
        </w:rPr>
      </w:pPr>
    </w:p>
    <w:p w:rsidR="000D1931" w:rsidRDefault="000D1931" w:rsidP="00AF4036">
      <w:pPr>
        <w:pStyle w:val="c2"/>
        <w:rPr>
          <w:b/>
        </w:rPr>
      </w:pPr>
    </w:p>
    <w:p w:rsidR="000D1931" w:rsidRDefault="000D1931" w:rsidP="00AF4036">
      <w:pPr>
        <w:pStyle w:val="c2"/>
        <w:rPr>
          <w:b/>
        </w:rPr>
      </w:pPr>
    </w:p>
    <w:p w:rsidR="000D1931" w:rsidRDefault="000D1931" w:rsidP="00AF4036">
      <w:pPr>
        <w:pStyle w:val="c2"/>
        <w:rPr>
          <w:b/>
        </w:rPr>
      </w:pPr>
    </w:p>
    <w:p w:rsidR="000D1931" w:rsidRDefault="000D1931" w:rsidP="00AF4036">
      <w:pPr>
        <w:pStyle w:val="c2"/>
        <w:rPr>
          <w:b/>
        </w:rPr>
      </w:pPr>
    </w:p>
    <w:p w:rsidR="000D1931" w:rsidRDefault="000D1931" w:rsidP="00AF4036">
      <w:pPr>
        <w:pStyle w:val="c2"/>
        <w:rPr>
          <w:b/>
        </w:rPr>
      </w:pPr>
    </w:p>
    <w:p w:rsidR="000D1931" w:rsidRDefault="000D1931" w:rsidP="00AF4036">
      <w:pPr>
        <w:pStyle w:val="c2"/>
        <w:rPr>
          <w:b/>
        </w:rPr>
      </w:pPr>
    </w:p>
    <w:p w:rsidR="000D1931" w:rsidRDefault="000D1931" w:rsidP="00AF4036">
      <w:pPr>
        <w:pStyle w:val="c2"/>
        <w:rPr>
          <w:b/>
        </w:rPr>
      </w:pPr>
    </w:p>
    <w:p w:rsidR="000D1931" w:rsidRDefault="000D1931" w:rsidP="00AF4036">
      <w:pPr>
        <w:pStyle w:val="c2"/>
        <w:rPr>
          <w:b/>
        </w:rPr>
      </w:pPr>
    </w:p>
    <w:p w:rsidR="000D1931" w:rsidRDefault="000D1931" w:rsidP="00AF4036">
      <w:pPr>
        <w:pStyle w:val="c2"/>
        <w:rPr>
          <w:b/>
        </w:rPr>
      </w:pPr>
      <w:r>
        <w:rPr>
          <w:b/>
        </w:rPr>
        <w:t xml:space="preserve">          </w:t>
      </w:r>
    </w:p>
    <w:p w:rsidR="000D1931" w:rsidRDefault="000D1931" w:rsidP="00AF4036">
      <w:pPr>
        <w:pStyle w:val="c2"/>
        <w:rPr>
          <w:b/>
        </w:rPr>
      </w:pPr>
    </w:p>
    <w:p w:rsidR="000D1931" w:rsidRDefault="000D1931" w:rsidP="00AF4036">
      <w:pPr>
        <w:pStyle w:val="c2"/>
        <w:rPr>
          <w:b/>
        </w:rPr>
      </w:pPr>
    </w:p>
    <w:p w:rsidR="000D1931" w:rsidRDefault="000D1931" w:rsidP="00AF4036">
      <w:pPr>
        <w:pStyle w:val="c2"/>
        <w:rPr>
          <w:b/>
        </w:rPr>
      </w:pPr>
    </w:p>
    <w:p w:rsidR="000D1931" w:rsidRPr="000D1931" w:rsidRDefault="000D1931" w:rsidP="00AF4036">
      <w:pPr>
        <w:pStyle w:val="c2"/>
        <w:rPr>
          <w:b/>
          <w:sz w:val="40"/>
          <w:szCs w:val="40"/>
        </w:rPr>
      </w:pPr>
      <w:r w:rsidRPr="000D1931">
        <w:rPr>
          <w:b/>
          <w:sz w:val="40"/>
          <w:szCs w:val="40"/>
        </w:rPr>
        <w:t xml:space="preserve">                                        </w:t>
      </w:r>
      <w:proofErr w:type="gramStart"/>
      <w:r w:rsidRPr="000D1931">
        <w:rPr>
          <w:b/>
          <w:sz w:val="40"/>
          <w:szCs w:val="40"/>
        </w:rPr>
        <w:t>П</w:t>
      </w:r>
      <w:proofErr w:type="gramEnd"/>
      <w:r w:rsidRPr="000D1931">
        <w:rPr>
          <w:b/>
          <w:sz w:val="40"/>
          <w:szCs w:val="40"/>
        </w:rPr>
        <w:t xml:space="preserve"> Р О Е К Т</w:t>
      </w:r>
    </w:p>
    <w:p w:rsidR="000D1931" w:rsidRPr="000D1931" w:rsidRDefault="000D1931" w:rsidP="00AF4036">
      <w:pPr>
        <w:pStyle w:val="c2"/>
        <w:rPr>
          <w:b/>
          <w:sz w:val="40"/>
          <w:szCs w:val="40"/>
        </w:rPr>
      </w:pPr>
      <w:r w:rsidRPr="000D1931">
        <w:rPr>
          <w:b/>
          <w:sz w:val="40"/>
          <w:szCs w:val="40"/>
        </w:rPr>
        <w:t xml:space="preserve">     </w:t>
      </w:r>
      <w:r>
        <w:rPr>
          <w:b/>
          <w:sz w:val="40"/>
          <w:szCs w:val="40"/>
        </w:rPr>
        <w:t xml:space="preserve">                     </w:t>
      </w:r>
      <w:r w:rsidRPr="000D1931">
        <w:rPr>
          <w:b/>
          <w:sz w:val="40"/>
          <w:szCs w:val="40"/>
        </w:rPr>
        <w:t xml:space="preserve">   « Неделя безопасности»</w:t>
      </w:r>
    </w:p>
    <w:p w:rsidR="000D1931" w:rsidRDefault="000D1931" w:rsidP="00AF4036">
      <w:pPr>
        <w:pStyle w:val="c2"/>
        <w:rPr>
          <w:b/>
        </w:rPr>
      </w:pPr>
    </w:p>
    <w:p w:rsidR="000D1931" w:rsidRDefault="000D1931" w:rsidP="00AF4036">
      <w:pPr>
        <w:pStyle w:val="c2"/>
        <w:rPr>
          <w:b/>
        </w:rPr>
      </w:pPr>
    </w:p>
    <w:p w:rsidR="000D1931" w:rsidRDefault="000D1931" w:rsidP="00AF4036">
      <w:pPr>
        <w:pStyle w:val="c2"/>
        <w:rPr>
          <w:b/>
        </w:rPr>
      </w:pPr>
      <w:r>
        <w:rPr>
          <w:noProof/>
        </w:rPr>
        <w:drawing>
          <wp:inline distT="0" distB="0" distL="0" distR="0">
            <wp:extent cx="2457450" cy="3257550"/>
            <wp:effectExtent l="19050" t="0" r="0" b="0"/>
            <wp:docPr id="2" name="Рисунок 1" descr="https://ds4-bologoe.tver.prosadiki.ru/media/2021/04/15/1248216878/bd90b9ce1c34dd19e6a634a162ad65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4-bologoe.tver.prosadiki.ru/media/2021/04/15/1248216878/bd90b9ce1c34dd19e6a634a162ad65c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3" cy="3262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931" w:rsidRDefault="000D1931" w:rsidP="00AF4036">
      <w:pPr>
        <w:pStyle w:val="c2"/>
        <w:rPr>
          <w:b/>
        </w:rPr>
      </w:pPr>
    </w:p>
    <w:p w:rsidR="000D1931" w:rsidRDefault="000D1931" w:rsidP="00AF4036">
      <w:pPr>
        <w:pStyle w:val="c2"/>
        <w:rPr>
          <w:b/>
        </w:rPr>
      </w:pPr>
    </w:p>
    <w:p w:rsidR="000D1931" w:rsidRDefault="000D1931" w:rsidP="00AF4036">
      <w:pPr>
        <w:pStyle w:val="c2"/>
        <w:rPr>
          <w:b/>
        </w:rPr>
      </w:pPr>
    </w:p>
    <w:p w:rsidR="000D1931" w:rsidRDefault="000D1931" w:rsidP="0085153D">
      <w:pPr>
        <w:pStyle w:val="c2"/>
        <w:jc w:val="center"/>
        <w:rPr>
          <w:b/>
        </w:rPr>
      </w:pPr>
      <w:r>
        <w:rPr>
          <w:b/>
        </w:rPr>
        <w:t>Воспитатель Андреева Татьяна Константиновна</w:t>
      </w:r>
    </w:p>
    <w:sectPr w:rsidR="000D1931" w:rsidSect="007546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35A5E"/>
    <w:multiLevelType w:val="hybridMultilevel"/>
    <w:tmpl w:val="FAA8A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7EB"/>
    <w:rsid w:val="00060F2A"/>
    <w:rsid w:val="00076520"/>
    <w:rsid w:val="000D1931"/>
    <w:rsid w:val="000E6B2A"/>
    <w:rsid w:val="0014532F"/>
    <w:rsid w:val="00184D9D"/>
    <w:rsid w:val="001B6052"/>
    <w:rsid w:val="001F6570"/>
    <w:rsid w:val="002203AA"/>
    <w:rsid w:val="00220FD6"/>
    <w:rsid w:val="00243A0C"/>
    <w:rsid w:val="002D46B6"/>
    <w:rsid w:val="00386BD5"/>
    <w:rsid w:val="004F305E"/>
    <w:rsid w:val="00594D9B"/>
    <w:rsid w:val="005A0D92"/>
    <w:rsid w:val="0065744A"/>
    <w:rsid w:val="006835B2"/>
    <w:rsid w:val="006A4CC6"/>
    <w:rsid w:val="006B14A6"/>
    <w:rsid w:val="006D6003"/>
    <w:rsid w:val="006E0BC0"/>
    <w:rsid w:val="006E4AE0"/>
    <w:rsid w:val="00741A59"/>
    <w:rsid w:val="00753162"/>
    <w:rsid w:val="0075466B"/>
    <w:rsid w:val="0083732C"/>
    <w:rsid w:val="0085153D"/>
    <w:rsid w:val="008E00F5"/>
    <w:rsid w:val="00953FA8"/>
    <w:rsid w:val="009E53B0"/>
    <w:rsid w:val="00A80F67"/>
    <w:rsid w:val="00A83668"/>
    <w:rsid w:val="00AF4036"/>
    <w:rsid w:val="00B05927"/>
    <w:rsid w:val="00BC1B60"/>
    <w:rsid w:val="00C34A43"/>
    <w:rsid w:val="00CE7953"/>
    <w:rsid w:val="00CF0795"/>
    <w:rsid w:val="00D017E1"/>
    <w:rsid w:val="00D04776"/>
    <w:rsid w:val="00D0575F"/>
    <w:rsid w:val="00D1049C"/>
    <w:rsid w:val="00E927EB"/>
    <w:rsid w:val="00F3738D"/>
    <w:rsid w:val="00FB1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C0"/>
  </w:style>
  <w:style w:type="paragraph" w:styleId="1">
    <w:name w:val="heading 1"/>
    <w:basedOn w:val="a"/>
    <w:next w:val="a"/>
    <w:link w:val="10"/>
    <w:uiPriority w:val="9"/>
    <w:qFormat/>
    <w:rsid w:val="006E0BC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BC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BC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BC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BC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BC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BC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BC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BC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BC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E0BC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E0BC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E0BC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E0BC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E0BC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E0BC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E0BC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E0BC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0BC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0BC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E0BC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E0BC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0BC0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E0BC0"/>
    <w:rPr>
      <w:b/>
      <w:bCs/>
      <w:spacing w:val="0"/>
    </w:rPr>
  </w:style>
  <w:style w:type="character" w:styleId="a9">
    <w:name w:val="Emphasis"/>
    <w:uiPriority w:val="20"/>
    <w:qFormat/>
    <w:rsid w:val="006E0BC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E0BC0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E0BC0"/>
  </w:style>
  <w:style w:type="paragraph" w:styleId="ac">
    <w:name w:val="List Paragraph"/>
    <w:basedOn w:val="a"/>
    <w:uiPriority w:val="34"/>
    <w:qFormat/>
    <w:rsid w:val="006E0B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0BC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E0BC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E0BC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E0BC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E0BC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E0BC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6E0BC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6E0BC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6E0BC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E0BC0"/>
    <w:pPr>
      <w:outlineLvl w:val="9"/>
    </w:pPr>
  </w:style>
  <w:style w:type="paragraph" w:styleId="af5">
    <w:name w:val="Normal (Web)"/>
    <w:basedOn w:val="a"/>
    <w:uiPriority w:val="99"/>
    <w:semiHidden/>
    <w:unhideWhenUsed/>
    <w:rsid w:val="0014532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2">
    <w:name w:val="c2"/>
    <w:basedOn w:val="a"/>
    <w:rsid w:val="00CE795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CE7953"/>
  </w:style>
  <w:style w:type="character" w:styleId="af6">
    <w:name w:val="Hyperlink"/>
    <w:basedOn w:val="a0"/>
    <w:uiPriority w:val="99"/>
    <w:semiHidden/>
    <w:unhideWhenUsed/>
    <w:rsid w:val="00D1049C"/>
    <w:rPr>
      <w:color w:val="0000FF"/>
      <w:u w:val="single"/>
    </w:rPr>
  </w:style>
  <w:style w:type="table" w:styleId="af7">
    <w:name w:val="Table Grid"/>
    <w:basedOn w:val="a1"/>
    <w:uiPriority w:val="59"/>
    <w:rsid w:val="00076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0D193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D19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2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83186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116058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4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7243</TotalTime>
  <Pages>4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family</cp:lastModifiedBy>
  <cp:revision>12</cp:revision>
  <dcterms:created xsi:type="dcterms:W3CDTF">2021-09-21T21:26:00Z</dcterms:created>
  <dcterms:modified xsi:type="dcterms:W3CDTF">2021-12-11T10:39:00Z</dcterms:modified>
</cp:coreProperties>
</file>