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57" w:rsidRPr="009226A0" w:rsidRDefault="00CE0900" w:rsidP="00CE0900">
      <w:pPr>
        <w:jc w:val="center"/>
        <w:rPr>
          <w:rFonts w:ascii="Georgia" w:hAnsi="Georgia"/>
          <w:b/>
          <w:color w:val="800000"/>
          <w:sz w:val="56"/>
          <w:szCs w:val="56"/>
        </w:rPr>
      </w:pPr>
      <w:r w:rsidRPr="009226A0">
        <w:rPr>
          <w:rFonts w:ascii="Georgia" w:hAnsi="Georgia"/>
          <w:b/>
          <w:color w:val="800000"/>
          <w:sz w:val="56"/>
          <w:szCs w:val="56"/>
        </w:rPr>
        <w:t>Воспитание мальчиков и девочек</w:t>
      </w:r>
    </w:p>
    <w:p w:rsidR="009226A0" w:rsidRDefault="009226A0" w:rsidP="00CE0900">
      <w:pPr>
        <w:jc w:val="center"/>
      </w:pPr>
    </w:p>
    <w:p w:rsidR="00CE0900" w:rsidRDefault="00CE0900" w:rsidP="00CE0900">
      <w:pPr>
        <w:jc w:val="center"/>
        <w:rPr>
          <w:rFonts w:ascii="Georgia" w:hAnsi="Georgia"/>
          <w:color w:val="FF00FF"/>
          <w:sz w:val="48"/>
          <w:szCs w:val="48"/>
        </w:rPr>
      </w:pPr>
      <w:r w:rsidRPr="009226A0">
        <w:rPr>
          <w:rFonts w:ascii="Georgia" w:hAnsi="Georgia"/>
          <w:color w:val="FF00FF"/>
          <w:sz w:val="48"/>
          <w:szCs w:val="48"/>
        </w:rPr>
        <w:t>«Василиса Премудрая», или «Золушка»</w:t>
      </w:r>
    </w:p>
    <w:p w:rsidR="00FD79F2" w:rsidRPr="00FD79F2" w:rsidRDefault="00FD79F2" w:rsidP="00CE0900">
      <w:pPr>
        <w:jc w:val="center"/>
        <w:rPr>
          <w:rFonts w:ascii="Georgia" w:hAnsi="Georgia"/>
          <w:color w:val="FF00FF"/>
          <w:sz w:val="36"/>
          <w:szCs w:val="36"/>
        </w:rPr>
      </w:pPr>
      <w:r w:rsidRPr="00FD79F2">
        <w:rPr>
          <w:rFonts w:ascii="Georgia" w:hAnsi="Georgia"/>
          <w:color w:val="FF00FF"/>
          <w:sz w:val="36"/>
          <w:szCs w:val="36"/>
        </w:rPr>
        <w:t>(памятка для родителей девочек)</w:t>
      </w:r>
    </w:p>
    <w:p w:rsidR="009226A0" w:rsidRPr="009226A0" w:rsidRDefault="009226A0" w:rsidP="00CE0900">
      <w:pPr>
        <w:jc w:val="center"/>
        <w:rPr>
          <w:rFonts w:ascii="Georgia" w:hAnsi="Georgia"/>
          <w:color w:val="FF00FF"/>
          <w:sz w:val="48"/>
          <w:szCs w:val="48"/>
        </w:rPr>
      </w:pPr>
    </w:p>
    <w:p w:rsidR="00CE0900" w:rsidRPr="009226A0" w:rsidRDefault="00CE0900" w:rsidP="00B7160F">
      <w:pPr>
        <w:jc w:val="both"/>
        <w:rPr>
          <w:color w:val="0000FF"/>
          <w:sz w:val="44"/>
          <w:szCs w:val="44"/>
        </w:rPr>
      </w:pPr>
      <w:r>
        <w:tab/>
      </w:r>
      <w:r w:rsidRPr="009226A0">
        <w:rPr>
          <w:color w:val="0000FF"/>
          <w:sz w:val="44"/>
          <w:szCs w:val="44"/>
        </w:rPr>
        <w:t>Чтобы девочка стала прекрасной женщиной, научите дочь:</w:t>
      </w:r>
    </w:p>
    <w:p w:rsidR="00CE0900" w:rsidRPr="009226A0" w:rsidRDefault="00CE0900" w:rsidP="00B7160F">
      <w:pPr>
        <w:numPr>
          <w:ilvl w:val="0"/>
          <w:numId w:val="1"/>
        </w:numPr>
        <w:jc w:val="both"/>
        <w:rPr>
          <w:color w:val="0000FF"/>
          <w:sz w:val="44"/>
          <w:szCs w:val="44"/>
        </w:rPr>
      </w:pPr>
      <w:r w:rsidRPr="009226A0">
        <w:rPr>
          <w:color w:val="0000FF"/>
          <w:sz w:val="44"/>
          <w:szCs w:val="44"/>
        </w:rPr>
        <w:t>быть красивой (мать учит тем, что красива сама, а отец, что умеет ценить эту красоту);</w:t>
      </w:r>
    </w:p>
    <w:p w:rsidR="00CE0900" w:rsidRPr="009226A0" w:rsidRDefault="00CE0900" w:rsidP="00B7160F">
      <w:pPr>
        <w:numPr>
          <w:ilvl w:val="0"/>
          <w:numId w:val="1"/>
        </w:numPr>
        <w:jc w:val="both"/>
        <w:rPr>
          <w:color w:val="0000FF"/>
          <w:sz w:val="44"/>
          <w:szCs w:val="44"/>
        </w:rPr>
      </w:pPr>
      <w:r w:rsidRPr="009226A0">
        <w:rPr>
          <w:color w:val="0000FF"/>
          <w:sz w:val="44"/>
          <w:szCs w:val="44"/>
        </w:rPr>
        <w:t>уважать себя и всегда сохранять достоинство</w:t>
      </w:r>
      <w:r w:rsidR="00BA6E05" w:rsidRPr="009226A0">
        <w:rPr>
          <w:color w:val="0000FF"/>
          <w:sz w:val="44"/>
          <w:szCs w:val="44"/>
        </w:rPr>
        <w:t>, без этого девочка будет беззащитна перед случайностями и посягательствами мира;</w:t>
      </w:r>
    </w:p>
    <w:p w:rsidR="00BA6E05" w:rsidRPr="009226A0" w:rsidRDefault="00BA6E05" w:rsidP="00B7160F">
      <w:pPr>
        <w:numPr>
          <w:ilvl w:val="0"/>
          <w:numId w:val="1"/>
        </w:numPr>
        <w:jc w:val="both"/>
        <w:rPr>
          <w:color w:val="0000FF"/>
          <w:sz w:val="44"/>
          <w:szCs w:val="44"/>
        </w:rPr>
      </w:pPr>
      <w:r w:rsidRPr="009226A0">
        <w:rPr>
          <w:color w:val="0000FF"/>
          <w:sz w:val="44"/>
          <w:szCs w:val="44"/>
        </w:rPr>
        <w:t xml:space="preserve">ценить себя (часто родители недовольны, что девочка слишком высокого о себе мнения, и стараются сбить раздражающую их </w:t>
      </w:r>
      <w:proofErr w:type="gramStart"/>
      <w:r w:rsidRPr="009226A0">
        <w:rPr>
          <w:color w:val="0000FF"/>
          <w:sz w:val="44"/>
          <w:szCs w:val="44"/>
        </w:rPr>
        <w:t>спесь</w:t>
      </w:r>
      <w:proofErr w:type="gramEnd"/>
      <w:r w:rsidR="00F63630" w:rsidRPr="009226A0">
        <w:rPr>
          <w:color w:val="0000FF"/>
          <w:sz w:val="44"/>
          <w:szCs w:val="44"/>
        </w:rPr>
        <w:t>; этого делать нельзя, так как несчастья многих девочек происходят именно оттого, что они низко ценят себя или не думают о себе вовсе);</w:t>
      </w:r>
    </w:p>
    <w:p w:rsidR="00F63630" w:rsidRPr="009226A0" w:rsidRDefault="00F63630" w:rsidP="00B7160F">
      <w:pPr>
        <w:numPr>
          <w:ilvl w:val="0"/>
          <w:numId w:val="1"/>
        </w:numPr>
        <w:jc w:val="both"/>
        <w:rPr>
          <w:color w:val="0000FF"/>
          <w:sz w:val="44"/>
          <w:szCs w:val="44"/>
        </w:rPr>
      </w:pPr>
      <w:r w:rsidRPr="009226A0">
        <w:rPr>
          <w:color w:val="0000FF"/>
          <w:sz w:val="44"/>
          <w:szCs w:val="44"/>
        </w:rPr>
        <w:t>самостоятельности (это даст ей цель в будущем);</w:t>
      </w:r>
    </w:p>
    <w:p w:rsidR="00F63630" w:rsidRPr="009226A0" w:rsidRDefault="00B7160F" w:rsidP="00B7160F">
      <w:pPr>
        <w:numPr>
          <w:ilvl w:val="0"/>
          <w:numId w:val="1"/>
        </w:numPr>
        <w:jc w:val="both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любить труд:</w:t>
      </w:r>
      <w:r w:rsidR="00F63630" w:rsidRPr="009226A0">
        <w:rPr>
          <w:color w:val="0000FF"/>
          <w:sz w:val="44"/>
          <w:szCs w:val="44"/>
        </w:rPr>
        <w:t xml:space="preserve"> без работы самоуважение превращается в гордыню, чувство достоинства в претенциозность; это портит красоту, девочка становится пошлой;</w:t>
      </w:r>
    </w:p>
    <w:p w:rsidR="00F63630" w:rsidRPr="009226A0" w:rsidRDefault="00F63630" w:rsidP="00B7160F">
      <w:pPr>
        <w:numPr>
          <w:ilvl w:val="0"/>
          <w:numId w:val="1"/>
        </w:numPr>
        <w:jc w:val="both"/>
        <w:rPr>
          <w:color w:val="0000FF"/>
          <w:sz w:val="44"/>
          <w:szCs w:val="44"/>
        </w:rPr>
      </w:pPr>
      <w:r w:rsidRPr="009226A0">
        <w:rPr>
          <w:color w:val="0000FF"/>
          <w:sz w:val="44"/>
          <w:szCs w:val="44"/>
        </w:rPr>
        <w:t>иметь свой вкус (но не запретами и навязыванием собственных идеалов);</w:t>
      </w:r>
    </w:p>
    <w:p w:rsidR="00F63630" w:rsidRPr="009226A0" w:rsidRDefault="00F63630" w:rsidP="00B7160F">
      <w:pPr>
        <w:numPr>
          <w:ilvl w:val="0"/>
          <w:numId w:val="1"/>
        </w:numPr>
        <w:jc w:val="both"/>
        <w:rPr>
          <w:color w:val="0000FF"/>
          <w:sz w:val="44"/>
          <w:szCs w:val="44"/>
        </w:rPr>
      </w:pPr>
      <w:r w:rsidRPr="009226A0">
        <w:rPr>
          <w:color w:val="0000FF"/>
          <w:sz w:val="44"/>
          <w:szCs w:val="44"/>
        </w:rPr>
        <w:t>милосердию;</w:t>
      </w:r>
    </w:p>
    <w:p w:rsidR="00F63630" w:rsidRPr="009226A0" w:rsidRDefault="00F63630" w:rsidP="00B7160F">
      <w:pPr>
        <w:ind w:left="647"/>
        <w:jc w:val="both"/>
        <w:rPr>
          <w:color w:val="0000FF"/>
          <w:sz w:val="44"/>
          <w:szCs w:val="44"/>
        </w:rPr>
      </w:pPr>
      <w:r w:rsidRPr="009226A0">
        <w:rPr>
          <w:color w:val="0000FF"/>
          <w:sz w:val="44"/>
          <w:szCs w:val="44"/>
        </w:rPr>
        <w:t>А вот материнству специально учить не надо. Счастливые женщины – лучшие матери!</w:t>
      </w:r>
    </w:p>
    <w:p w:rsidR="00F63630" w:rsidRDefault="00F63630" w:rsidP="00F63630">
      <w:pPr>
        <w:ind w:left="647"/>
      </w:pPr>
    </w:p>
    <w:p w:rsidR="00F63630" w:rsidRDefault="00F63630" w:rsidP="00F63630">
      <w:pPr>
        <w:ind w:left="647"/>
      </w:pPr>
    </w:p>
    <w:p w:rsidR="009226A0" w:rsidRDefault="009226A0" w:rsidP="00F63630">
      <w:pPr>
        <w:ind w:left="647"/>
      </w:pPr>
    </w:p>
    <w:p w:rsidR="009226A0" w:rsidRDefault="009226A0" w:rsidP="00F63630">
      <w:pPr>
        <w:ind w:left="647"/>
      </w:pPr>
    </w:p>
    <w:p w:rsidR="009226A0" w:rsidRDefault="00FD79F2" w:rsidP="009226A0">
      <w:pPr>
        <w:ind w:left="647"/>
        <w:jc w:val="center"/>
        <w:rPr>
          <w:rFonts w:ascii="Georgia" w:hAnsi="Georgia"/>
          <w:color w:val="000080"/>
          <w:sz w:val="48"/>
          <w:szCs w:val="48"/>
        </w:rPr>
      </w:pPr>
      <w:r w:rsidRPr="00FD79F2">
        <w:rPr>
          <w:rFonts w:ascii="Georgia" w:hAnsi="Georgia"/>
          <w:color w:val="000080"/>
          <w:sz w:val="48"/>
          <w:szCs w:val="48"/>
        </w:rPr>
        <w:t>«Джентльмен», или «Последний бойскаут»</w:t>
      </w:r>
    </w:p>
    <w:p w:rsidR="00FD79F2" w:rsidRDefault="00FD79F2" w:rsidP="009226A0">
      <w:pPr>
        <w:ind w:left="647"/>
        <w:jc w:val="center"/>
        <w:rPr>
          <w:rFonts w:ascii="Georgia" w:hAnsi="Georgia"/>
          <w:color w:val="000080"/>
          <w:sz w:val="36"/>
          <w:szCs w:val="36"/>
        </w:rPr>
      </w:pPr>
      <w:r>
        <w:rPr>
          <w:rFonts w:ascii="Georgia" w:hAnsi="Georgia"/>
          <w:color w:val="000080"/>
          <w:sz w:val="36"/>
          <w:szCs w:val="36"/>
        </w:rPr>
        <w:t>(памятка для родителей мальчиков)</w:t>
      </w:r>
    </w:p>
    <w:p w:rsidR="00FD79F2" w:rsidRDefault="00FD79F2" w:rsidP="00FD79F2">
      <w:pPr>
        <w:ind w:left="647"/>
        <w:rPr>
          <w:rFonts w:ascii="Georgia" w:hAnsi="Georgia"/>
          <w:color w:val="0000FF"/>
          <w:sz w:val="36"/>
          <w:szCs w:val="36"/>
        </w:rPr>
      </w:pPr>
    </w:p>
    <w:p w:rsidR="00FD79F2" w:rsidRDefault="00FD79F2" w:rsidP="00B7160F">
      <w:pPr>
        <w:ind w:left="-38" w:firstLine="685"/>
        <w:jc w:val="both"/>
        <w:rPr>
          <w:color w:val="0000FF"/>
          <w:sz w:val="36"/>
          <w:szCs w:val="36"/>
        </w:rPr>
      </w:pPr>
      <w:r w:rsidRPr="00FD79F2">
        <w:rPr>
          <w:color w:val="0000FF"/>
          <w:sz w:val="36"/>
          <w:szCs w:val="36"/>
        </w:rPr>
        <w:t xml:space="preserve">Мальчик должен принять главный постулат – быть </w:t>
      </w:r>
      <w:proofErr w:type="gramStart"/>
      <w:r w:rsidRPr="00FD79F2">
        <w:rPr>
          <w:color w:val="0000FF"/>
          <w:sz w:val="36"/>
          <w:szCs w:val="36"/>
        </w:rPr>
        <w:t>мужчиной</w:t>
      </w:r>
      <w:proofErr w:type="gramEnd"/>
      <w:r w:rsidRPr="00FD79F2">
        <w:rPr>
          <w:color w:val="0000FF"/>
          <w:sz w:val="36"/>
          <w:szCs w:val="36"/>
        </w:rPr>
        <w:t xml:space="preserve"> несмотря на то, что:</w:t>
      </w:r>
    </w:p>
    <w:p w:rsidR="00FD79F2" w:rsidRDefault="00B7160F" w:rsidP="00B7160F">
      <w:pPr>
        <w:numPr>
          <w:ilvl w:val="0"/>
          <w:numId w:val="2"/>
        </w:numPr>
        <w:tabs>
          <w:tab w:val="clear" w:pos="1536"/>
          <w:tab w:val="left" w:pos="950"/>
        </w:tabs>
        <w:ind w:hanging="1"/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как правило, воспитание мальчиков занимаются мамы, воспитательницы и учителя-женщины;</w:t>
      </w:r>
    </w:p>
    <w:p w:rsidR="00B7160F" w:rsidRDefault="00B7160F" w:rsidP="00B7160F">
      <w:pPr>
        <w:numPr>
          <w:ilvl w:val="0"/>
          <w:numId w:val="2"/>
        </w:numPr>
        <w:tabs>
          <w:tab w:val="clear" w:pos="1536"/>
          <w:tab w:val="left" w:pos="950"/>
        </w:tabs>
        <w:ind w:hanging="1"/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легче и проще быть неопрятным, небритым и плохо образованным, чем интеллектуальным, спортивным, стильным;</w:t>
      </w:r>
    </w:p>
    <w:p w:rsidR="00B7160F" w:rsidRDefault="00B7160F" w:rsidP="00B7160F">
      <w:pPr>
        <w:numPr>
          <w:ilvl w:val="0"/>
          <w:numId w:val="2"/>
        </w:numPr>
        <w:tabs>
          <w:tab w:val="clear" w:pos="1536"/>
          <w:tab w:val="left" w:pos="950"/>
        </w:tabs>
        <w:ind w:hanging="1"/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мужчиной в любое время быть гораздо труднее, чем просто существом мужского пола.</w:t>
      </w:r>
    </w:p>
    <w:p w:rsidR="00B7160F" w:rsidRDefault="00B7160F" w:rsidP="00B7160F">
      <w:pPr>
        <w:tabs>
          <w:tab w:val="left" w:pos="950"/>
        </w:tabs>
        <w:ind w:left="-76"/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ab/>
        <w:t>Мальчик может стать по-настоящему привлекательным, надежным, великодушным, умным человеком, способным совершать героические поступки, защитить свою семью и страну от опасности при следующих условиях:</w:t>
      </w:r>
    </w:p>
    <w:p w:rsidR="00B7160F" w:rsidRDefault="00B7160F" w:rsidP="00B7160F">
      <w:pPr>
        <w:numPr>
          <w:ilvl w:val="0"/>
          <w:numId w:val="3"/>
        </w:numPr>
        <w:tabs>
          <w:tab w:val="left" w:pos="950"/>
        </w:tabs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для развития интеллекта ребенка необходимо, чтобы в его окружении были два типа мышления – мужской и </w:t>
      </w:r>
      <w:proofErr w:type="gramStart"/>
      <w:r>
        <w:rPr>
          <w:color w:val="0000FF"/>
          <w:sz w:val="36"/>
          <w:szCs w:val="36"/>
        </w:rPr>
        <w:t>женский</w:t>
      </w:r>
      <w:proofErr w:type="gramEnd"/>
      <w:r>
        <w:rPr>
          <w:color w:val="0000FF"/>
          <w:sz w:val="36"/>
          <w:szCs w:val="36"/>
        </w:rPr>
        <w:t>;</w:t>
      </w:r>
    </w:p>
    <w:p w:rsidR="00B7160F" w:rsidRDefault="008076AD" w:rsidP="00B7160F">
      <w:pPr>
        <w:numPr>
          <w:ilvl w:val="0"/>
          <w:numId w:val="3"/>
        </w:numPr>
        <w:tabs>
          <w:tab w:val="left" w:pos="950"/>
        </w:tabs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на интерес к учебе и образованию влияет близость и дружба с отцом;</w:t>
      </w:r>
    </w:p>
    <w:p w:rsidR="008076AD" w:rsidRDefault="008076AD" w:rsidP="00B7160F">
      <w:pPr>
        <w:numPr>
          <w:ilvl w:val="0"/>
          <w:numId w:val="3"/>
        </w:numPr>
        <w:tabs>
          <w:tab w:val="left" w:pos="950"/>
        </w:tabs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отец объяснит мальчику, что для успешной и продуктивной работы необходимо учиться;</w:t>
      </w:r>
    </w:p>
    <w:p w:rsidR="008076AD" w:rsidRDefault="008076AD" w:rsidP="00B7160F">
      <w:pPr>
        <w:numPr>
          <w:ilvl w:val="0"/>
          <w:numId w:val="3"/>
        </w:numPr>
        <w:tabs>
          <w:tab w:val="left" w:pos="950"/>
        </w:tabs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папа и его друзья научат ребенка реальным формам мужского поведения;</w:t>
      </w:r>
    </w:p>
    <w:p w:rsidR="008076AD" w:rsidRDefault="008076AD" w:rsidP="00B7160F">
      <w:pPr>
        <w:numPr>
          <w:ilvl w:val="0"/>
          <w:numId w:val="3"/>
        </w:numPr>
        <w:tabs>
          <w:tab w:val="left" w:pos="950"/>
        </w:tabs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в компании папы мальчик получит важное подтверждение, что иметь хорошее образование, читать книги и знать наизусть стихи, слушать серьезную музыку совершенно не означает быть девчонкой.</w:t>
      </w:r>
    </w:p>
    <w:p w:rsidR="008076AD" w:rsidRDefault="008076AD" w:rsidP="008076AD">
      <w:pPr>
        <w:tabs>
          <w:tab w:val="left" w:pos="950"/>
        </w:tabs>
        <w:ind w:left="-76"/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ab/>
        <w:t>Поведение мужчины в обществе, как правило, характеризуется активностью и инициативностью, а роль его в семье часто является отражением общественного положения. Поэтому:</w:t>
      </w:r>
    </w:p>
    <w:p w:rsidR="008076AD" w:rsidRDefault="008076AD" w:rsidP="008076AD">
      <w:pPr>
        <w:tabs>
          <w:tab w:val="left" w:pos="570"/>
        </w:tabs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ab/>
        <w:t>- хвалите мальчика каждый раз, когда он  за кого-то заступился;</w:t>
      </w:r>
    </w:p>
    <w:p w:rsidR="008076AD" w:rsidRDefault="008076AD" w:rsidP="008076AD">
      <w:pPr>
        <w:tabs>
          <w:tab w:val="left" w:pos="570"/>
        </w:tabs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ab/>
        <w:t>- с детства прививайте ребенку мысль, что он будущий кормилец: своих родителей, жены и детей, своей страны;</w:t>
      </w:r>
    </w:p>
    <w:p w:rsidR="008076AD" w:rsidRDefault="008076AD" w:rsidP="008076AD">
      <w:pPr>
        <w:tabs>
          <w:tab w:val="left" w:pos="570"/>
        </w:tabs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ab/>
        <w:t xml:space="preserve">- любить он должен только </w:t>
      </w:r>
      <w:r w:rsidR="008B7F5C">
        <w:rPr>
          <w:color w:val="0000FF"/>
          <w:sz w:val="36"/>
          <w:szCs w:val="36"/>
        </w:rPr>
        <w:t>трех женщин: мать, жену и дочь;</w:t>
      </w:r>
    </w:p>
    <w:p w:rsidR="008B7F5C" w:rsidRPr="00FD79F2" w:rsidRDefault="008B7F5C" w:rsidP="008076AD">
      <w:pPr>
        <w:tabs>
          <w:tab w:val="left" w:pos="570"/>
        </w:tabs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ab/>
        <w:t xml:space="preserve">- воспитывайте мальчика </w:t>
      </w:r>
      <w:proofErr w:type="gramStart"/>
      <w:r>
        <w:rPr>
          <w:color w:val="0000FF"/>
          <w:sz w:val="36"/>
          <w:szCs w:val="36"/>
        </w:rPr>
        <w:t>ответственным</w:t>
      </w:r>
      <w:proofErr w:type="gramEnd"/>
      <w:r>
        <w:rPr>
          <w:color w:val="0000FF"/>
          <w:sz w:val="36"/>
          <w:szCs w:val="36"/>
        </w:rPr>
        <w:t>: за себя, семью, Родину.</w:t>
      </w:r>
    </w:p>
    <w:p w:rsidR="00FD79F2" w:rsidRDefault="00FD79F2" w:rsidP="009226A0">
      <w:pPr>
        <w:ind w:left="647"/>
        <w:jc w:val="center"/>
        <w:rPr>
          <w:rFonts w:ascii="Georgia" w:hAnsi="Georgia"/>
          <w:color w:val="000080"/>
          <w:sz w:val="48"/>
          <w:szCs w:val="48"/>
        </w:rPr>
      </w:pPr>
    </w:p>
    <w:sectPr w:rsidR="00FD79F2" w:rsidSect="004A6A5D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168A"/>
    <w:multiLevelType w:val="hybridMultilevel"/>
    <w:tmpl w:val="A622EA44"/>
    <w:lvl w:ilvl="0" w:tplc="CE0E9D52">
      <w:start w:val="1"/>
      <w:numFmt w:val="bullet"/>
      <w:lvlText w:val=""/>
      <w:lvlJc w:val="left"/>
      <w:pPr>
        <w:tabs>
          <w:tab w:val="num" w:pos="1536"/>
        </w:tabs>
        <w:ind w:left="647" w:firstLine="6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7"/>
        </w:tabs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7"/>
        </w:tabs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7"/>
        </w:tabs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7"/>
        </w:tabs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7"/>
        </w:tabs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7"/>
        </w:tabs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7"/>
        </w:tabs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7"/>
        </w:tabs>
        <w:ind w:left="7127" w:hanging="360"/>
      </w:pPr>
      <w:rPr>
        <w:rFonts w:ascii="Wingdings" w:hAnsi="Wingdings" w:hint="default"/>
      </w:rPr>
    </w:lvl>
  </w:abstractNum>
  <w:abstractNum w:abstractNumId="1">
    <w:nsid w:val="45E24357"/>
    <w:multiLevelType w:val="hybridMultilevel"/>
    <w:tmpl w:val="2B607124"/>
    <w:lvl w:ilvl="0" w:tplc="CE0E9D52">
      <w:start w:val="1"/>
      <w:numFmt w:val="bullet"/>
      <w:lvlText w:val=""/>
      <w:lvlJc w:val="left"/>
      <w:pPr>
        <w:tabs>
          <w:tab w:val="num" w:pos="889"/>
        </w:tabs>
        <w:ind w:left="0" w:firstLine="6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D758A"/>
    <w:multiLevelType w:val="hybridMultilevel"/>
    <w:tmpl w:val="17BE38DE"/>
    <w:lvl w:ilvl="0" w:tplc="CE0E9D52">
      <w:start w:val="1"/>
      <w:numFmt w:val="bullet"/>
      <w:lvlText w:val=""/>
      <w:lvlJc w:val="left"/>
      <w:pPr>
        <w:tabs>
          <w:tab w:val="num" w:pos="813"/>
        </w:tabs>
        <w:ind w:left="-76" w:firstLine="647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38"/>
  <w:displayHorizontalDrawingGridEvery w:val="2"/>
  <w:displayVerticalDrawingGridEvery w:val="2"/>
  <w:characterSpacingControl w:val="doNotCompress"/>
  <w:compat/>
  <w:rsids>
    <w:rsidRoot w:val="00CE0900"/>
    <w:rsid w:val="001303E3"/>
    <w:rsid w:val="001402AC"/>
    <w:rsid w:val="00201559"/>
    <w:rsid w:val="00254E6D"/>
    <w:rsid w:val="004A6A5D"/>
    <w:rsid w:val="005A7D91"/>
    <w:rsid w:val="007E4E71"/>
    <w:rsid w:val="008076AD"/>
    <w:rsid w:val="008B7F5C"/>
    <w:rsid w:val="009226A0"/>
    <w:rsid w:val="00AC3683"/>
    <w:rsid w:val="00B27D1A"/>
    <w:rsid w:val="00B7160F"/>
    <w:rsid w:val="00BA6E05"/>
    <w:rsid w:val="00CE0900"/>
    <w:rsid w:val="00F63630"/>
    <w:rsid w:val="00F82357"/>
    <w:rsid w:val="00FD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Воспитание мальчиков и девочек</vt:lpstr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Воспитание мальчиков и девочек</dc:title>
  <dc:creator>Юлия</dc:creator>
  <cp:lastModifiedBy>family</cp:lastModifiedBy>
  <cp:revision>2</cp:revision>
  <cp:lastPrinted>2011-01-29T07:54:00Z</cp:lastPrinted>
  <dcterms:created xsi:type="dcterms:W3CDTF">2021-02-07T14:20:00Z</dcterms:created>
  <dcterms:modified xsi:type="dcterms:W3CDTF">2021-02-07T14:20:00Z</dcterms:modified>
</cp:coreProperties>
</file>